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72B96" w14:textId="767C9BA7" w:rsidR="00E71D15" w:rsidRDefault="004B5DD3" w:rsidP="00907791">
      <w:pPr>
        <w:spacing w:after="0"/>
        <w:ind w:left="4"/>
        <w:jc w:val="center"/>
        <w:rPr>
          <w:rFonts w:ascii="Arial" w:hAnsi="Arial" w:cs="Arial"/>
          <w:sz w:val="36"/>
          <w:szCs w:val="36"/>
        </w:rPr>
      </w:pPr>
      <w:r>
        <w:rPr>
          <w:b/>
          <w:noProof/>
          <w14:ligatures w14:val="standardContextual"/>
        </w:rPr>
        <w:drawing>
          <wp:inline distT="0" distB="0" distL="0" distR="0" wp14:anchorId="256C587F" wp14:editId="488BB94F">
            <wp:extent cx="2206017" cy="828539"/>
            <wp:effectExtent l="0" t="0" r="3810" b="0"/>
            <wp:docPr id="1221723201" name="Picture 1" descr="A green and black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23201" name="Picture 1" descr="A green and black rectangle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7190" cy="832736"/>
                    </a:xfrm>
                    <a:prstGeom prst="rect">
                      <a:avLst/>
                    </a:prstGeom>
                  </pic:spPr>
                </pic:pic>
              </a:graphicData>
            </a:graphic>
          </wp:inline>
        </w:drawing>
      </w:r>
    </w:p>
    <w:p w14:paraId="78C084A7" w14:textId="77777777" w:rsidR="00907791" w:rsidRDefault="00907791" w:rsidP="00907791">
      <w:pPr>
        <w:rPr>
          <w:rFonts w:ascii="Arial" w:hAnsi="Arial" w:cs="Arial"/>
          <w:sz w:val="36"/>
          <w:szCs w:val="36"/>
        </w:rPr>
      </w:pPr>
    </w:p>
    <w:p w14:paraId="1DDD352F" w14:textId="66DF2EE6" w:rsidR="002A16E5" w:rsidRDefault="003E0AD1" w:rsidP="00907791">
      <w:pPr>
        <w:rPr>
          <w:rFonts w:ascii="Arial" w:hAnsi="Arial" w:cs="Arial"/>
          <w:b/>
          <w:bCs/>
          <w:sz w:val="28"/>
          <w:szCs w:val="28"/>
        </w:rPr>
      </w:pPr>
      <w:r w:rsidRPr="003E0AD1">
        <w:rPr>
          <w:rFonts w:ascii="Arial" w:hAnsi="Arial" w:cs="Arial"/>
          <w:b/>
          <w:bCs/>
          <w:sz w:val="28"/>
          <w:szCs w:val="28"/>
        </w:rPr>
        <w:t xml:space="preserve">Chilterns Access </w:t>
      </w:r>
      <w:r w:rsidR="00AB7AC5">
        <w:rPr>
          <w:rFonts w:ascii="Arial" w:hAnsi="Arial" w:cs="Arial"/>
          <w:b/>
          <w:bCs/>
          <w:sz w:val="28"/>
          <w:szCs w:val="28"/>
        </w:rPr>
        <w:t>Grants</w:t>
      </w:r>
      <w:r w:rsidR="00A7418A" w:rsidRPr="003E0AD1">
        <w:rPr>
          <w:rFonts w:ascii="Arial" w:hAnsi="Arial" w:cs="Arial"/>
          <w:b/>
          <w:bCs/>
          <w:sz w:val="28"/>
          <w:szCs w:val="28"/>
        </w:rPr>
        <w:t xml:space="preserve"> </w:t>
      </w:r>
      <w:r w:rsidR="00906291">
        <w:rPr>
          <w:rFonts w:ascii="Arial" w:hAnsi="Arial" w:cs="Arial"/>
          <w:b/>
          <w:bCs/>
          <w:sz w:val="28"/>
          <w:szCs w:val="28"/>
        </w:rPr>
        <w:t>20</w:t>
      </w:r>
      <w:r w:rsidR="00A61F8C">
        <w:rPr>
          <w:rFonts w:ascii="Arial" w:hAnsi="Arial" w:cs="Arial"/>
          <w:b/>
          <w:bCs/>
          <w:sz w:val="28"/>
          <w:szCs w:val="28"/>
        </w:rPr>
        <w:t>2</w:t>
      </w:r>
      <w:r w:rsidR="009A502A">
        <w:rPr>
          <w:rFonts w:ascii="Arial" w:hAnsi="Arial" w:cs="Arial"/>
          <w:b/>
          <w:bCs/>
          <w:sz w:val="28"/>
          <w:szCs w:val="28"/>
        </w:rPr>
        <w:t>5</w:t>
      </w:r>
      <w:r w:rsidR="00906291">
        <w:rPr>
          <w:rFonts w:ascii="Arial" w:hAnsi="Arial" w:cs="Arial"/>
          <w:b/>
          <w:bCs/>
          <w:sz w:val="28"/>
          <w:szCs w:val="28"/>
        </w:rPr>
        <w:t>/2</w:t>
      </w:r>
      <w:r w:rsidR="009A502A">
        <w:rPr>
          <w:rFonts w:ascii="Arial" w:hAnsi="Arial" w:cs="Arial"/>
          <w:b/>
          <w:bCs/>
          <w:sz w:val="28"/>
          <w:szCs w:val="28"/>
        </w:rPr>
        <w:t>6</w:t>
      </w:r>
      <w:r w:rsidR="00A471A1">
        <w:rPr>
          <w:rFonts w:ascii="Arial" w:hAnsi="Arial" w:cs="Arial"/>
          <w:b/>
          <w:bCs/>
          <w:sz w:val="28"/>
          <w:szCs w:val="28"/>
        </w:rPr>
        <w:t xml:space="preserve"> </w:t>
      </w:r>
      <w:r w:rsidR="5C44108C" w:rsidRPr="003E0AD1">
        <w:rPr>
          <w:rFonts w:ascii="Arial" w:hAnsi="Arial" w:cs="Arial"/>
          <w:b/>
          <w:bCs/>
          <w:sz w:val="28"/>
          <w:szCs w:val="28"/>
        </w:rPr>
        <w:t>Application form</w:t>
      </w:r>
    </w:p>
    <w:p w14:paraId="11C66EFA" w14:textId="3A37CF6B" w:rsidR="00907791" w:rsidRPr="00906291" w:rsidRDefault="00907791" w:rsidP="00906291">
      <w:pPr>
        <w:spacing w:after="0"/>
        <w:rPr>
          <w:rFonts w:cstheme="minorHAnsi"/>
          <w:sz w:val="24"/>
          <w:szCs w:val="24"/>
        </w:rPr>
      </w:pPr>
      <w:r w:rsidRPr="005F6808">
        <w:rPr>
          <w:rFonts w:cstheme="minorHAnsi"/>
          <w:color w:val="000000"/>
          <w:sz w:val="24"/>
          <w:szCs w:val="24"/>
        </w:rPr>
        <w:t xml:space="preserve">The Chilterns Conservation Board (CCB) </w:t>
      </w:r>
      <w:r w:rsidR="00A61F8C">
        <w:rPr>
          <w:rFonts w:cstheme="minorHAnsi"/>
          <w:color w:val="000000"/>
          <w:sz w:val="24"/>
          <w:szCs w:val="24"/>
        </w:rPr>
        <w:t xml:space="preserve">has received </w:t>
      </w:r>
      <w:r w:rsidR="00906291">
        <w:rPr>
          <w:rFonts w:cstheme="minorHAnsi"/>
          <w:color w:val="000000"/>
          <w:sz w:val="24"/>
          <w:szCs w:val="24"/>
        </w:rPr>
        <w:t>Defra funding</w:t>
      </w:r>
      <w:r w:rsidRPr="005F6808">
        <w:rPr>
          <w:rFonts w:cstheme="minorHAnsi"/>
          <w:color w:val="000000"/>
          <w:sz w:val="24"/>
          <w:szCs w:val="24"/>
        </w:rPr>
        <w:t xml:space="preserve"> for capital spend </w:t>
      </w:r>
      <w:r w:rsidRPr="00671DE0">
        <w:rPr>
          <w:rFonts w:cstheme="minorHAnsi"/>
          <w:sz w:val="24"/>
          <w:szCs w:val="24"/>
        </w:rPr>
        <w:t xml:space="preserve">to make our protected landscapes more accessible to people of all ages and abilities and from all </w:t>
      </w:r>
      <w:proofErr w:type="spellStart"/>
      <w:r w:rsidRPr="00671DE0">
        <w:rPr>
          <w:rFonts w:cstheme="minorHAnsi"/>
          <w:sz w:val="24"/>
          <w:szCs w:val="24"/>
        </w:rPr>
        <w:t>backgrounds.</w:t>
      </w:r>
      <w:hyperlink r:id="rId11" w:history="1">
        <w:r w:rsidRPr="005F6808">
          <w:rPr>
            <w:rStyle w:val="Hyperlink"/>
            <w:rFonts w:cstheme="minorHAnsi"/>
            <w:sz w:val="24"/>
            <w:szCs w:val="24"/>
          </w:rPr>
          <w:t>SEE</w:t>
        </w:r>
        <w:proofErr w:type="spellEnd"/>
        <w:r w:rsidRPr="005F6808">
          <w:rPr>
            <w:rStyle w:val="Hyperlink"/>
            <w:rFonts w:cstheme="minorHAnsi"/>
            <w:sz w:val="24"/>
            <w:szCs w:val="24"/>
          </w:rPr>
          <w:t xml:space="preserve"> HERE</w:t>
        </w:r>
      </w:hyperlink>
      <w:r w:rsidRPr="005F6808">
        <w:rPr>
          <w:rFonts w:cstheme="minorHAnsi"/>
          <w:sz w:val="24"/>
          <w:szCs w:val="24"/>
        </w:rPr>
        <w:t xml:space="preserve"> for examples of the work we</w:t>
      </w:r>
      <w:r w:rsidR="00906291">
        <w:rPr>
          <w:rFonts w:cstheme="minorHAnsi"/>
          <w:sz w:val="24"/>
          <w:szCs w:val="24"/>
        </w:rPr>
        <w:t xml:space="preserve"> have previously</w:t>
      </w:r>
      <w:r w:rsidRPr="005F6808">
        <w:rPr>
          <w:rFonts w:cstheme="minorHAnsi"/>
          <w:sz w:val="24"/>
          <w:szCs w:val="24"/>
        </w:rPr>
        <w:t xml:space="preserve"> funded and the impact it’s having.</w:t>
      </w:r>
      <w:r w:rsidRPr="005F6808">
        <w:rPr>
          <w:rFonts w:cstheme="minorHAnsi"/>
          <w:b/>
          <w:bCs/>
          <w:sz w:val="24"/>
          <w:szCs w:val="24"/>
        </w:rPr>
        <w:t xml:space="preserve"> </w:t>
      </w:r>
      <w:bookmarkStart w:id="0" w:name="_Hlk100152622"/>
      <w:bookmarkStart w:id="1" w:name="_Hlk102127808"/>
      <w:r w:rsidR="00906291">
        <w:rPr>
          <w:rFonts w:cstheme="minorHAnsi"/>
          <w:sz w:val="24"/>
          <w:szCs w:val="24"/>
        </w:rPr>
        <w:t xml:space="preserve"> </w:t>
      </w:r>
      <w:r w:rsidR="00AB7AC5" w:rsidRPr="00671DE0">
        <w:rPr>
          <w:rFonts w:cstheme="minorHAnsi"/>
          <w:i/>
          <w:iCs/>
          <w:sz w:val="24"/>
          <w:szCs w:val="24"/>
          <w:highlight w:val="yellow"/>
        </w:rPr>
        <w:t xml:space="preserve">Please read </w:t>
      </w:r>
      <w:r w:rsidR="00671DE0">
        <w:rPr>
          <w:rFonts w:cstheme="minorHAnsi"/>
          <w:i/>
          <w:iCs/>
          <w:sz w:val="24"/>
          <w:szCs w:val="24"/>
          <w:highlight w:val="yellow"/>
        </w:rPr>
        <w:t xml:space="preserve">the </w:t>
      </w:r>
      <w:r w:rsidR="00AB7AC5" w:rsidRPr="00671DE0">
        <w:rPr>
          <w:rFonts w:cstheme="minorHAnsi"/>
          <w:b/>
          <w:bCs/>
          <w:i/>
          <w:iCs/>
          <w:sz w:val="24"/>
          <w:szCs w:val="24"/>
          <w:highlight w:val="yellow"/>
        </w:rPr>
        <w:t xml:space="preserve">Access Grants </w:t>
      </w:r>
      <w:r w:rsidR="00671DE0">
        <w:rPr>
          <w:rFonts w:cstheme="minorHAnsi"/>
          <w:b/>
          <w:bCs/>
          <w:i/>
          <w:iCs/>
          <w:sz w:val="24"/>
          <w:szCs w:val="24"/>
          <w:highlight w:val="yellow"/>
        </w:rPr>
        <w:t>G</w:t>
      </w:r>
      <w:r w:rsidR="00FD56E6" w:rsidRPr="00671DE0">
        <w:rPr>
          <w:rFonts w:cstheme="minorHAnsi"/>
          <w:b/>
          <w:bCs/>
          <w:i/>
          <w:iCs/>
          <w:sz w:val="24"/>
          <w:szCs w:val="24"/>
          <w:highlight w:val="yellow"/>
        </w:rPr>
        <w:t>uidance</w:t>
      </w:r>
      <w:r w:rsidR="00AB7AC5" w:rsidRPr="00671DE0">
        <w:rPr>
          <w:rFonts w:cstheme="minorHAnsi"/>
          <w:b/>
          <w:bCs/>
          <w:i/>
          <w:iCs/>
          <w:sz w:val="24"/>
          <w:szCs w:val="24"/>
          <w:highlight w:val="yellow"/>
        </w:rPr>
        <w:t xml:space="preserve"> notes</w:t>
      </w:r>
      <w:r w:rsidR="00AB7AC5" w:rsidRPr="00671DE0">
        <w:rPr>
          <w:rFonts w:cstheme="minorHAnsi"/>
          <w:i/>
          <w:iCs/>
          <w:sz w:val="24"/>
          <w:szCs w:val="24"/>
          <w:highlight w:val="yellow"/>
        </w:rPr>
        <w:t xml:space="preserve"> </w:t>
      </w:r>
      <w:r w:rsidRPr="00671DE0">
        <w:rPr>
          <w:rFonts w:cstheme="minorHAnsi"/>
          <w:i/>
          <w:iCs/>
          <w:sz w:val="24"/>
          <w:szCs w:val="24"/>
          <w:highlight w:val="yellow"/>
        </w:rPr>
        <w:t xml:space="preserve">below, </w:t>
      </w:r>
      <w:r w:rsidR="00AB7AC5" w:rsidRPr="00671DE0">
        <w:rPr>
          <w:rFonts w:cstheme="minorHAnsi"/>
          <w:i/>
          <w:iCs/>
          <w:sz w:val="24"/>
          <w:szCs w:val="24"/>
          <w:highlight w:val="yellow"/>
        </w:rPr>
        <w:t>before completing this form.</w:t>
      </w:r>
      <w:r w:rsidR="00AB7AC5" w:rsidRPr="00AB7AC5">
        <w:rPr>
          <w:rFonts w:cstheme="minorHAnsi"/>
          <w:i/>
          <w:iCs/>
          <w:sz w:val="24"/>
          <w:szCs w:val="24"/>
        </w:rPr>
        <w:t xml:space="preserve"> </w:t>
      </w:r>
      <w:bookmarkEnd w:id="0"/>
      <w:bookmarkEnd w:id="1"/>
    </w:p>
    <w:p w14:paraId="1E8C9D51" w14:textId="7E7E2146" w:rsidR="00346D76" w:rsidRPr="00346D76" w:rsidRDefault="00A61F8C" w:rsidP="00386F04">
      <w:pPr>
        <w:pStyle w:val="ListParagraph"/>
        <w:spacing w:after="0" w:line="240" w:lineRule="auto"/>
        <w:ind w:left="0"/>
        <w:rPr>
          <w:rFonts w:cstheme="minorHAnsi"/>
          <w:b/>
          <w:bCs/>
          <w:sz w:val="24"/>
          <w:szCs w:val="24"/>
        </w:rPr>
      </w:pPr>
      <w:r>
        <w:rPr>
          <w:b/>
          <w:bCs/>
        </w:rPr>
        <w:t>E</w:t>
      </w:r>
      <w:r w:rsidR="00346D76" w:rsidRPr="00346D76">
        <w:rPr>
          <w:b/>
          <w:bCs/>
        </w:rPr>
        <w:t xml:space="preserve">mail your </w:t>
      </w:r>
      <w:r w:rsidR="005F6808">
        <w:rPr>
          <w:b/>
          <w:bCs/>
        </w:rPr>
        <w:t>A</w:t>
      </w:r>
      <w:r w:rsidR="00346D76" w:rsidRPr="00346D76">
        <w:rPr>
          <w:b/>
          <w:bCs/>
        </w:rPr>
        <w:t xml:space="preserve">pplication to Annette Weiss at the Chilterns Conservation Board </w:t>
      </w:r>
      <w:hyperlink r:id="rId12" w:history="1">
        <w:r w:rsidR="00D2241A" w:rsidRPr="00012C4E">
          <w:rPr>
            <w:rStyle w:val="Hyperlink"/>
            <w:b/>
            <w:bCs/>
          </w:rPr>
          <w:t>aweiss@chilterns.org.uk</w:t>
        </w:r>
      </w:hyperlink>
      <w:r w:rsidR="00D2241A">
        <w:rPr>
          <w:rStyle w:val="Hyperlink"/>
          <w:b/>
          <w:bCs/>
        </w:rPr>
        <w:t xml:space="preserve"> </w:t>
      </w:r>
      <w:r w:rsidR="00346D76" w:rsidRPr="00346D76">
        <w:rPr>
          <w:b/>
          <w:bCs/>
        </w:rPr>
        <w:t xml:space="preserve"> </w:t>
      </w:r>
    </w:p>
    <w:p w14:paraId="41F99316" w14:textId="77777777" w:rsidR="00346D76" w:rsidRPr="00CF34B7" w:rsidRDefault="00346D76" w:rsidP="00346D76">
      <w:pPr>
        <w:pStyle w:val="ListParagraph"/>
        <w:spacing w:after="0"/>
        <w:ind w:left="360"/>
        <w:rPr>
          <w:rFonts w:cstheme="minorHAnsi"/>
          <w:sz w:val="24"/>
          <w:szCs w:val="24"/>
        </w:rPr>
      </w:pPr>
    </w:p>
    <w:tbl>
      <w:tblPr>
        <w:tblStyle w:val="TableGrid"/>
        <w:tblW w:w="10916" w:type="dxa"/>
        <w:tblInd w:w="-998" w:type="dxa"/>
        <w:tblLook w:val="04A0" w:firstRow="1" w:lastRow="0" w:firstColumn="1" w:lastColumn="0" w:noHBand="0" w:noVBand="1"/>
      </w:tblPr>
      <w:tblGrid>
        <w:gridCol w:w="5104"/>
        <w:gridCol w:w="5812"/>
      </w:tblGrid>
      <w:tr w:rsidR="00E337EA" w:rsidRPr="00780543" w14:paraId="7ED9075D" w14:textId="77777777" w:rsidTr="0066033C">
        <w:tc>
          <w:tcPr>
            <w:tcW w:w="5104" w:type="dxa"/>
            <w:shd w:val="clear" w:color="auto" w:fill="E7E6E6" w:themeFill="background2"/>
          </w:tcPr>
          <w:p w14:paraId="66085373" w14:textId="6337C543" w:rsidR="00E337EA" w:rsidRPr="00281306" w:rsidRDefault="0066033C" w:rsidP="000151F8">
            <w:pPr>
              <w:rPr>
                <w:rFonts w:ascii="Calibri" w:hAnsi="Calibri" w:cs="Calibri"/>
              </w:rPr>
            </w:pPr>
            <w:r>
              <w:rPr>
                <w:rFonts w:ascii="Calibri" w:hAnsi="Calibri" w:cs="Calibri"/>
              </w:rPr>
              <w:t>C</w:t>
            </w:r>
            <w:r w:rsidR="007E61BE" w:rsidRPr="00281306">
              <w:rPr>
                <w:rFonts w:ascii="Calibri" w:hAnsi="Calibri" w:cs="Calibri"/>
              </w:rPr>
              <w:t xml:space="preserve">ontact </w:t>
            </w:r>
            <w:r w:rsidR="00E337EA" w:rsidRPr="00281306">
              <w:rPr>
                <w:rFonts w:ascii="Calibri" w:hAnsi="Calibri" w:cs="Calibri"/>
              </w:rPr>
              <w:t xml:space="preserve">name </w:t>
            </w:r>
          </w:p>
          <w:p w14:paraId="5CB8D48F" w14:textId="2349ECA6" w:rsidR="00E337EA" w:rsidRPr="00281306" w:rsidRDefault="00E337EA" w:rsidP="000151F8">
            <w:pPr>
              <w:rPr>
                <w:rFonts w:ascii="Calibri" w:hAnsi="Calibri" w:cs="Calibri"/>
              </w:rPr>
            </w:pPr>
          </w:p>
        </w:tc>
        <w:tc>
          <w:tcPr>
            <w:tcW w:w="5812" w:type="dxa"/>
          </w:tcPr>
          <w:p w14:paraId="39BF66D7" w14:textId="77777777" w:rsidR="00E337EA" w:rsidRPr="00281306" w:rsidRDefault="00E337EA" w:rsidP="000151F8">
            <w:pPr>
              <w:rPr>
                <w:rFonts w:ascii="Calibri" w:hAnsi="Calibri" w:cs="Calibri"/>
              </w:rPr>
            </w:pPr>
          </w:p>
        </w:tc>
      </w:tr>
      <w:tr w:rsidR="00E337EA" w:rsidRPr="00780543" w14:paraId="136FD151" w14:textId="77777777" w:rsidTr="0066033C">
        <w:tc>
          <w:tcPr>
            <w:tcW w:w="5104" w:type="dxa"/>
            <w:shd w:val="clear" w:color="auto" w:fill="E7E6E6" w:themeFill="background2"/>
          </w:tcPr>
          <w:p w14:paraId="1BC96CCD" w14:textId="77777777" w:rsidR="002830DF" w:rsidRPr="00281306" w:rsidRDefault="002830DF" w:rsidP="002830DF">
            <w:pPr>
              <w:rPr>
                <w:rFonts w:ascii="Calibri" w:hAnsi="Calibri" w:cs="Calibri"/>
              </w:rPr>
            </w:pPr>
            <w:r w:rsidRPr="00281306">
              <w:rPr>
                <w:rFonts w:ascii="Calibri" w:hAnsi="Calibri" w:cs="Calibri"/>
              </w:rPr>
              <w:t xml:space="preserve">Email address </w:t>
            </w:r>
          </w:p>
          <w:p w14:paraId="1AF6C034" w14:textId="77777777" w:rsidR="00E337EA" w:rsidRPr="00281306" w:rsidRDefault="00E337EA" w:rsidP="002830DF">
            <w:pPr>
              <w:rPr>
                <w:rFonts w:ascii="Calibri" w:hAnsi="Calibri" w:cs="Calibri"/>
              </w:rPr>
            </w:pPr>
          </w:p>
        </w:tc>
        <w:tc>
          <w:tcPr>
            <w:tcW w:w="5812" w:type="dxa"/>
          </w:tcPr>
          <w:p w14:paraId="07383C59" w14:textId="77777777" w:rsidR="00E337EA" w:rsidRPr="00281306" w:rsidRDefault="00E337EA" w:rsidP="000151F8">
            <w:pPr>
              <w:rPr>
                <w:rFonts w:ascii="Calibri" w:hAnsi="Calibri" w:cs="Calibri"/>
              </w:rPr>
            </w:pPr>
          </w:p>
        </w:tc>
      </w:tr>
      <w:tr w:rsidR="00E337EA" w:rsidRPr="00780543" w14:paraId="1DBCE3AF" w14:textId="77777777" w:rsidTr="0066033C">
        <w:tc>
          <w:tcPr>
            <w:tcW w:w="5104" w:type="dxa"/>
            <w:shd w:val="clear" w:color="auto" w:fill="E7E6E6" w:themeFill="background2"/>
          </w:tcPr>
          <w:p w14:paraId="1DDAAA30" w14:textId="77777777" w:rsidR="002830DF" w:rsidRPr="00281306" w:rsidRDefault="002830DF" w:rsidP="002830DF">
            <w:pPr>
              <w:rPr>
                <w:rFonts w:ascii="Calibri" w:hAnsi="Calibri" w:cs="Calibri"/>
              </w:rPr>
            </w:pPr>
            <w:r w:rsidRPr="00281306">
              <w:rPr>
                <w:rFonts w:ascii="Calibri" w:hAnsi="Calibri" w:cs="Calibri"/>
              </w:rPr>
              <w:t xml:space="preserve">Telephone number </w:t>
            </w:r>
          </w:p>
          <w:p w14:paraId="2D8973BD" w14:textId="77777777" w:rsidR="00E337EA" w:rsidRPr="00281306" w:rsidRDefault="00E337EA" w:rsidP="000151F8">
            <w:pPr>
              <w:rPr>
                <w:rFonts w:ascii="Calibri" w:hAnsi="Calibri" w:cs="Calibri"/>
              </w:rPr>
            </w:pPr>
          </w:p>
        </w:tc>
        <w:tc>
          <w:tcPr>
            <w:tcW w:w="5812" w:type="dxa"/>
          </w:tcPr>
          <w:p w14:paraId="0D29F587" w14:textId="77777777" w:rsidR="00E337EA" w:rsidRPr="00281306" w:rsidRDefault="00E337EA" w:rsidP="000151F8">
            <w:pPr>
              <w:rPr>
                <w:rFonts w:ascii="Calibri" w:hAnsi="Calibri" w:cs="Calibri"/>
              </w:rPr>
            </w:pPr>
          </w:p>
        </w:tc>
      </w:tr>
      <w:tr w:rsidR="00E337EA" w:rsidRPr="00780543" w14:paraId="6414E88F" w14:textId="77777777" w:rsidTr="0066033C">
        <w:tc>
          <w:tcPr>
            <w:tcW w:w="5104" w:type="dxa"/>
            <w:shd w:val="clear" w:color="auto" w:fill="E7E6E6" w:themeFill="background2"/>
          </w:tcPr>
          <w:p w14:paraId="24025EC7" w14:textId="29BA7A50" w:rsidR="00E337EA" w:rsidRPr="00281306" w:rsidRDefault="007E61BE" w:rsidP="000151F8">
            <w:pPr>
              <w:rPr>
                <w:rFonts w:ascii="Calibri" w:hAnsi="Calibri" w:cs="Calibri"/>
              </w:rPr>
            </w:pPr>
            <w:r w:rsidRPr="00281306">
              <w:rPr>
                <w:rFonts w:ascii="Calibri" w:hAnsi="Calibri" w:cs="Calibri"/>
              </w:rPr>
              <w:t xml:space="preserve">Organisation </w:t>
            </w:r>
            <w:r w:rsidR="00E337EA" w:rsidRPr="00281306">
              <w:rPr>
                <w:rFonts w:ascii="Calibri" w:hAnsi="Calibri" w:cs="Calibri"/>
              </w:rPr>
              <w:t xml:space="preserve">name </w:t>
            </w:r>
          </w:p>
          <w:p w14:paraId="1FA3CCF7" w14:textId="41C909E1" w:rsidR="00E337EA" w:rsidRPr="00281306" w:rsidRDefault="00E337EA" w:rsidP="000151F8">
            <w:pPr>
              <w:rPr>
                <w:rFonts w:ascii="Calibri" w:eastAsia="Times New Roman" w:hAnsi="Calibri" w:cs="Calibri"/>
                <w:i/>
                <w:iCs/>
                <w:lang w:eastAsia="en-GB"/>
              </w:rPr>
            </w:pPr>
            <w:r w:rsidRPr="00281306">
              <w:rPr>
                <w:rFonts w:ascii="Calibri" w:eastAsia="Times New Roman" w:hAnsi="Calibri" w:cs="Calibri"/>
                <w:i/>
                <w:iCs/>
                <w:lang w:eastAsia="en-GB"/>
              </w:rPr>
              <w:t xml:space="preserve">If </w:t>
            </w:r>
            <w:r w:rsidR="002C3D94">
              <w:rPr>
                <w:rFonts w:ascii="Calibri" w:eastAsia="Times New Roman" w:hAnsi="Calibri" w:cs="Calibri"/>
                <w:i/>
                <w:iCs/>
                <w:lang w:eastAsia="en-GB"/>
              </w:rPr>
              <w:t xml:space="preserve">this is </w:t>
            </w:r>
            <w:r w:rsidRPr="00281306">
              <w:rPr>
                <w:rFonts w:ascii="Calibri" w:eastAsia="Times New Roman" w:hAnsi="Calibri" w:cs="Calibri"/>
                <w:i/>
                <w:iCs/>
                <w:lang w:eastAsia="en-GB"/>
              </w:rPr>
              <w:t xml:space="preserve">a collaborative </w:t>
            </w:r>
            <w:r w:rsidR="003E0AD1" w:rsidRPr="00281306">
              <w:rPr>
                <w:rFonts w:ascii="Calibri" w:eastAsia="Times New Roman" w:hAnsi="Calibri" w:cs="Calibri"/>
                <w:i/>
                <w:iCs/>
                <w:lang w:eastAsia="en-GB"/>
              </w:rPr>
              <w:t>project</w:t>
            </w:r>
            <w:r w:rsidR="002830DF" w:rsidRPr="00281306">
              <w:rPr>
                <w:rFonts w:ascii="Calibri" w:eastAsia="Times New Roman" w:hAnsi="Calibri" w:cs="Calibri"/>
                <w:i/>
                <w:iCs/>
                <w:lang w:eastAsia="en-GB"/>
              </w:rPr>
              <w:t xml:space="preserve">, specify </w:t>
            </w:r>
            <w:r w:rsidR="007E61BE" w:rsidRPr="00281306">
              <w:rPr>
                <w:rFonts w:ascii="Calibri" w:eastAsia="Times New Roman" w:hAnsi="Calibri" w:cs="Calibri"/>
                <w:i/>
                <w:iCs/>
                <w:lang w:eastAsia="en-GB"/>
              </w:rPr>
              <w:t>who is</w:t>
            </w:r>
            <w:r w:rsidRPr="00281306">
              <w:rPr>
                <w:rFonts w:ascii="Calibri" w:eastAsia="Times New Roman" w:hAnsi="Calibri" w:cs="Calibri"/>
                <w:i/>
                <w:iCs/>
                <w:lang w:eastAsia="en-GB"/>
              </w:rPr>
              <w:t xml:space="preserve"> </w:t>
            </w:r>
            <w:r w:rsidR="007E61BE" w:rsidRPr="00281306">
              <w:rPr>
                <w:rFonts w:ascii="Calibri" w:eastAsia="Times New Roman" w:hAnsi="Calibri" w:cs="Calibri"/>
                <w:i/>
                <w:iCs/>
                <w:lang w:eastAsia="en-GB"/>
              </w:rPr>
              <w:t>leading</w:t>
            </w:r>
            <w:r w:rsidR="0066033C">
              <w:rPr>
                <w:rFonts w:ascii="Calibri" w:eastAsia="Times New Roman" w:hAnsi="Calibri" w:cs="Calibri"/>
                <w:i/>
                <w:iCs/>
                <w:lang w:eastAsia="en-GB"/>
              </w:rPr>
              <w:t xml:space="preserve"> and name key partners</w:t>
            </w:r>
          </w:p>
          <w:p w14:paraId="66FC8301" w14:textId="5601D70C" w:rsidR="009B0631" w:rsidRPr="00281306" w:rsidRDefault="009B0631" w:rsidP="000151F8">
            <w:pPr>
              <w:rPr>
                <w:rFonts w:ascii="Calibri" w:eastAsia="Times New Roman" w:hAnsi="Calibri" w:cs="Calibri"/>
                <w:i/>
                <w:iCs/>
                <w:lang w:eastAsia="en-GB"/>
              </w:rPr>
            </w:pPr>
          </w:p>
        </w:tc>
        <w:tc>
          <w:tcPr>
            <w:tcW w:w="5812" w:type="dxa"/>
          </w:tcPr>
          <w:p w14:paraId="003A9FE6" w14:textId="77777777" w:rsidR="00E337EA" w:rsidRPr="00281306" w:rsidRDefault="00E337EA" w:rsidP="000151F8">
            <w:pPr>
              <w:rPr>
                <w:rFonts w:ascii="Calibri" w:hAnsi="Calibri" w:cs="Calibri"/>
              </w:rPr>
            </w:pPr>
          </w:p>
        </w:tc>
      </w:tr>
      <w:tr w:rsidR="00314B5E" w:rsidRPr="00780543" w14:paraId="7A648059" w14:textId="77777777" w:rsidTr="0066033C">
        <w:tc>
          <w:tcPr>
            <w:tcW w:w="5104" w:type="dxa"/>
            <w:shd w:val="clear" w:color="auto" w:fill="E7E6E6" w:themeFill="background2"/>
          </w:tcPr>
          <w:p w14:paraId="4CF04B35" w14:textId="2A4E4DD5" w:rsidR="00314B5E" w:rsidRDefault="00314B5E" w:rsidP="007E61BE">
            <w:pPr>
              <w:rPr>
                <w:rFonts w:ascii="Calibri" w:hAnsi="Calibri" w:cs="Calibri"/>
              </w:rPr>
            </w:pPr>
            <w:r w:rsidRPr="00281306">
              <w:rPr>
                <w:rFonts w:ascii="Calibri" w:hAnsi="Calibri" w:cs="Calibri"/>
              </w:rPr>
              <w:t>Organisation</w:t>
            </w:r>
            <w:r w:rsidR="0066033C">
              <w:rPr>
                <w:rFonts w:ascii="Calibri" w:hAnsi="Calibri" w:cs="Calibri"/>
              </w:rPr>
              <w:t xml:space="preserve"> address</w:t>
            </w:r>
          </w:p>
          <w:p w14:paraId="1DE307D8" w14:textId="3AC25980" w:rsidR="00314B5E" w:rsidRPr="00281306" w:rsidRDefault="00314B5E" w:rsidP="007E61BE">
            <w:pPr>
              <w:rPr>
                <w:rFonts w:ascii="Calibri" w:hAnsi="Calibri" w:cs="Calibri"/>
                <w:position w:val="-6"/>
              </w:rPr>
            </w:pPr>
          </w:p>
        </w:tc>
        <w:tc>
          <w:tcPr>
            <w:tcW w:w="5812" w:type="dxa"/>
          </w:tcPr>
          <w:p w14:paraId="29B0B034" w14:textId="77777777" w:rsidR="00314B5E" w:rsidRPr="00281306" w:rsidRDefault="00314B5E" w:rsidP="007E61BE">
            <w:pPr>
              <w:rPr>
                <w:rFonts w:ascii="Calibri" w:hAnsi="Calibri" w:cs="Calibri"/>
              </w:rPr>
            </w:pPr>
          </w:p>
        </w:tc>
      </w:tr>
      <w:tr w:rsidR="007E61BE" w:rsidRPr="00780543" w14:paraId="0228E51F" w14:textId="77777777" w:rsidTr="0066033C">
        <w:tc>
          <w:tcPr>
            <w:tcW w:w="5104" w:type="dxa"/>
            <w:shd w:val="clear" w:color="auto" w:fill="E7E6E6" w:themeFill="background2"/>
          </w:tcPr>
          <w:p w14:paraId="36E07D1A" w14:textId="58C41645" w:rsidR="007E61BE" w:rsidRDefault="007E61BE" w:rsidP="007E61BE">
            <w:pPr>
              <w:rPr>
                <w:rFonts w:ascii="Calibri" w:hAnsi="Calibri" w:cs="Calibri"/>
                <w:position w:val="-6"/>
              </w:rPr>
            </w:pPr>
            <w:r w:rsidRPr="00281306">
              <w:rPr>
                <w:rFonts w:ascii="Calibri" w:hAnsi="Calibri" w:cs="Calibri"/>
                <w:position w:val="-6"/>
              </w:rPr>
              <w:t xml:space="preserve">Where will the </w:t>
            </w:r>
            <w:r w:rsidR="00AB7AC5">
              <w:rPr>
                <w:rFonts w:ascii="Calibri" w:hAnsi="Calibri" w:cs="Calibri"/>
                <w:position w:val="-6"/>
              </w:rPr>
              <w:t>work</w:t>
            </w:r>
            <w:r w:rsidRPr="00281306">
              <w:rPr>
                <w:rFonts w:ascii="Calibri" w:hAnsi="Calibri" w:cs="Calibri"/>
                <w:position w:val="-6"/>
              </w:rPr>
              <w:t xml:space="preserve"> take place? </w:t>
            </w:r>
          </w:p>
          <w:p w14:paraId="52097DAC" w14:textId="77777777" w:rsidR="007E61BE" w:rsidRPr="00281306" w:rsidRDefault="007E61BE" w:rsidP="007E61BE">
            <w:pPr>
              <w:rPr>
                <w:rFonts w:ascii="Calibri" w:hAnsi="Calibri" w:cs="Calibri"/>
                <w:position w:val="-6"/>
              </w:rPr>
            </w:pPr>
          </w:p>
          <w:p w14:paraId="5FACB864" w14:textId="15DCF9AB" w:rsidR="007E61BE" w:rsidRPr="00281306" w:rsidRDefault="007E61BE" w:rsidP="007E61BE">
            <w:pPr>
              <w:rPr>
                <w:rFonts w:ascii="Calibri" w:hAnsi="Calibri" w:cs="Calibri"/>
                <w:position w:val="-6"/>
              </w:rPr>
            </w:pPr>
          </w:p>
        </w:tc>
        <w:tc>
          <w:tcPr>
            <w:tcW w:w="5812" w:type="dxa"/>
          </w:tcPr>
          <w:p w14:paraId="002AB9DC" w14:textId="77777777" w:rsidR="007E61BE" w:rsidRPr="00281306" w:rsidRDefault="007E61BE" w:rsidP="007E61BE">
            <w:pPr>
              <w:rPr>
                <w:rFonts w:ascii="Calibri" w:hAnsi="Calibri" w:cs="Calibri"/>
              </w:rPr>
            </w:pPr>
          </w:p>
        </w:tc>
      </w:tr>
      <w:tr w:rsidR="00CF34B7" w:rsidRPr="00780543" w14:paraId="1EF165EE" w14:textId="77777777" w:rsidTr="0066033C">
        <w:tc>
          <w:tcPr>
            <w:tcW w:w="5104" w:type="dxa"/>
            <w:shd w:val="clear" w:color="auto" w:fill="E7E6E6" w:themeFill="background2"/>
          </w:tcPr>
          <w:p w14:paraId="37625243" w14:textId="56514C2D" w:rsidR="00AB7AC5" w:rsidRDefault="00CF34B7" w:rsidP="00CF34B7">
            <w:pPr>
              <w:rPr>
                <w:rFonts w:ascii="Calibri" w:hAnsi="Calibri" w:cs="Calibri"/>
              </w:rPr>
            </w:pPr>
            <w:r w:rsidRPr="00281306">
              <w:rPr>
                <w:rFonts w:ascii="Calibri" w:hAnsi="Calibri" w:cs="Calibri"/>
              </w:rPr>
              <w:t>Please provide a</w:t>
            </w:r>
            <w:r w:rsidR="0066033C">
              <w:rPr>
                <w:rFonts w:ascii="Calibri" w:hAnsi="Calibri" w:cs="Calibri"/>
              </w:rPr>
              <w:t xml:space="preserve"> </w:t>
            </w:r>
            <w:r w:rsidR="00AB7AC5" w:rsidRPr="00281306">
              <w:rPr>
                <w:rFonts w:ascii="Calibri" w:hAnsi="Calibri" w:cs="Calibri"/>
              </w:rPr>
              <w:t>project</w:t>
            </w:r>
            <w:r w:rsidR="00AB7AC5">
              <w:rPr>
                <w:rFonts w:ascii="Calibri" w:hAnsi="Calibri" w:cs="Calibri"/>
              </w:rPr>
              <w:t xml:space="preserve"> </w:t>
            </w:r>
            <w:r w:rsidR="0066033C">
              <w:rPr>
                <w:rFonts w:ascii="Calibri" w:hAnsi="Calibri" w:cs="Calibri"/>
              </w:rPr>
              <w:t xml:space="preserve">summary </w:t>
            </w:r>
          </w:p>
          <w:p w14:paraId="1FEEC39A" w14:textId="03F3C596" w:rsidR="00CF34B7" w:rsidRPr="00281306" w:rsidRDefault="0066033C" w:rsidP="008902C0">
            <w:pPr>
              <w:rPr>
                <w:rFonts w:ascii="Calibri" w:hAnsi="Calibri" w:cs="Calibri"/>
              </w:rPr>
            </w:pPr>
            <w:r>
              <w:rPr>
                <w:rFonts w:ascii="Calibri" w:hAnsi="Calibri" w:cs="Calibri"/>
              </w:rPr>
              <w:t>(up to 250 words)</w:t>
            </w:r>
          </w:p>
        </w:tc>
        <w:tc>
          <w:tcPr>
            <w:tcW w:w="5812" w:type="dxa"/>
          </w:tcPr>
          <w:p w14:paraId="4848C20B" w14:textId="77777777" w:rsidR="00CF34B7" w:rsidRDefault="00CF34B7" w:rsidP="008902C0">
            <w:pPr>
              <w:rPr>
                <w:rFonts w:ascii="Calibri" w:hAnsi="Calibri" w:cs="Calibri"/>
              </w:rPr>
            </w:pPr>
          </w:p>
          <w:p w14:paraId="4AAB6F2D" w14:textId="77777777" w:rsidR="0066033C" w:rsidRDefault="0066033C" w:rsidP="008902C0">
            <w:pPr>
              <w:rPr>
                <w:rFonts w:ascii="Calibri" w:hAnsi="Calibri" w:cs="Calibri"/>
              </w:rPr>
            </w:pPr>
          </w:p>
          <w:p w14:paraId="5BB42917" w14:textId="77777777" w:rsidR="0066033C" w:rsidRDefault="0066033C" w:rsidP="008902C0">
            <w:pPr>
              <w:rPr>
                <w:rFonts w:ascii="Calibri" w:hAnsi="Calibri" w:cs="Calibri"/>
              </w:rPr>
            </w:pPr>
          </w:p>
          <w:p w14:paraId="798A6896" w14:textId="77777777" w:rsidR="0066033C" w:rsidRDefault="0066033C" w:rsidP="008902C0">
            <w:pPr>
              <w:rPr>
                <w:rFonts w:ascii="Calibri" w:hAnsi="Calibri" w:cs="Calibri"/>
              </w:rPr>
            </w:pPr>
          </w:p>
          <w:p w14:paraId="6D3ED391" w14:textId="77777777" w:rsidR="0066033C" w:rsidRDefault="0066033C" w:rsidP="008902C0">
            <w:pPr>
              <w:rPr>
                <w:rFonts w:ascii="Calibri" w:hAnsi="Calibri" w:cs="Calibri"/>
              </w:rPr>
            </w:pPr>
          </w:p>
          <w:p w14:paraId="31F33863" w14:textId="77777777" w:rsidR="0066033C" w:rsidRDefault="0066033C" w:rsidP="008902C0">
            <w:pPr>
              <w:rPr>
                <w:rFonts w:ascii="Calibri" w:hAnsi="Calibri" w:cs="Calibri"/>
              </w:rPr>
            </w:pPr>
          </w:p>
          <w:p w14:paraId="200D60D0" w14:textId="77777777" w:rsidR="0066033C" w:rsidRDefault="0066033C" w:rsidP="008902C0">
            <w:pPr>
              <w:rPr>
                <w:rFonts w:ascii="Calibri" w:hAnsi="Calibri" w:cs="Calibri"/>
              </w:rPr>
            </w:pPr>
          </w:p>
          <w:p w14:paraId="25D2B188" w14:textId="5AC704BB" w:rsidR="0066033C" w:rsidRPr="00281306" w:rsidRDefault="0066033C" w:rsidP="008902C0">
            <w:pPr>
              <w:rPr>
                <w:rFonts w:ascii="Calibri" w:hAnsi="Calibri" w:cs="Calibri"/>
              </w:rPr>
            </w:pPr>
          </w:p>
        </w:tc>
      </w:tr>
      <w:tr w:rsidR="009A502A" w:rsidRPr="00780543" w14:paraId="7FBD2993" w14:textId="77777777" w:rsidTr="0066033C">
        <w:tc>
          <w:tcPr>
            <w:tcW w:w="5104" w:type="dxa"/>
            <w:shd w:val="clear" w:color="auto" w:fill="E7E6E6" w:themeFill="background2"/>
          </w:tcPr>
          <w:p w14:paraId="72861024" w14:textId="5A79F4FF" w:rsidR="009A502A" w:rsidRDefault="009A502A" w:rsidP="0066033C">
            <w:pPr>
              <w:rPr>
                <w:rFonts w:ascii="Calibri" w:hAnsi="Calibri" w:cs="Calibri"/>
              </w:rPr>
            </w:pPr>
            <w:r>
              <w:rPr>
                <w:rFonts w:ascii="Calibri" w:hAnsi="Calibri" w:cs="Calibri"/>
              </w:rPr>
              <w:t>Does the project require any planning permission or consents before it can proceed?</w:t>
            </w:r>
          </w:p>
        </w:tc>
        <w:tc>
          <w:tcPr>
            <w:tcW w:w="5812" w:type="dxa"/>
          </w:tcPr>
          <w:p w14:paraId="1C262DF1" w14:textId="77777777" w:rsidR="009A502A" w:rsidRPr="00281306" w:rsidRDefault="009A502A" w:rsidP="008902C0">
            <w:pPr>
              <w:rPr>
                <w:rFonts w:ascii="Calibri" w:hAnsi="Calibri" w:cs="Calibri"/>
              </w:rPr>
            </w:pPr>
          </w:p>
        </w:tc>
      </w:tr>
      <w:tr w:rsidR="0066033C" w:rsidRPr="00780543" w14:paraId="61EDBD65" w14:textId="77777777" w:rsidTr="0066033C">
        <w:tc>
          <w:tcPr>
            <w:tcW w:w="5104" w:type="dxa"/>
            <w:shd w:val="clear" w:color="auto" w:fill="E7E6E6" w:themeFill="background2"/>
          </w:tcPr>
          <w:p w14:paraId="11929DBF" w14:textId="063C4552" w:rsidR="00AB7AC5" w:rsidRDefault="00AB7AC5" w:rsidP="0066033C">
            <w:pPr>
              <w:rPr>
                <w:rFonts w:ascii="Calibri" w:hAnsi="Calibri" w:cs="Calibri"/>
              </w:rPr>
            </w:pPr>
            <w:r>
              <w:rPr>
                <w:rFonts w:ascii="Calibri" w:hAnsi="Calibri" w:cs="Calibri"/>
              </w:rPr>
              <w:t xml:space="preserve">Please </w:t>
            </w:r>
            <w:r w:rsidR="00C40A27">
              <w:rPr>
                <w:rFonts w:ascii="Calibri" w:hAnsi="Calibri" w:cs="Calibri"/>
              </w:rPr>
              <w:t>set out the key outcomes that the work</w:t>
            </w:r>
            <w:r w:rsidR="00C40A27" w:rsidRPr="00281306">
              <w:rPr>
                <w:rFonts w:ascii="Calibri" w:hAnsi="Calibri" w:cs="Calibri"/>
              </w:rPr>
              <w:t xml:space="preserve"> </w:t>
            </w:r>
            <w:r w:rsidR="00C40A27">
              <w:rPr>
                <w:rFonts w:ascii="Calibri" w:hAnsi="Calibri" w:cs="Calibri"/>
              </w:rPr>
              <w:t xml:space="preserve">will deliver and </w:t>
            </w:r>
            <w:r>
              <w:rPr>
                <w:rFonts w:ascii="Calibri" w:hAnsi="Calibri" w:cs="Calibri"/>
              </w:rPr>
              <w:t>describe</w:t>
            </w:r>
            <w:r w:rsidR="0066033C">
              <w:rPr>
                <w:rFonts w:ascii="Calibri" w:hAnsi="Calibri" w:cs="Calibri"/>
              </w:rPr>
              <w:t xml:space="preserve"> how </w:t>
            </w:r>
            <w:r>
              <w:rPr>
                <w:rFonts w:ascii="Calibri" w:hAnsi="Calibri" w:cs="Calibri"/>
              </w:rPr>
              <w:t xml:space="preserve">the work </w:t>
            </w:r>
            <w:r w:rsidR="00C40A27">
              <w:rPr>
                <w:rFonts w:ascii="Calibri" w:hAnsi="Calibri" w:cs="Calibri"/>
              </w:rPr>
              <w:t xml:space="preserve">will make </w:t>
            </w:r>
            <w:r w:rsidR="0066033C">
              <w:rPr>
                <w:rFonts w:ascii="Calibri" w:hAnsi="Calibri" w:cs="Calibri"/>
              </w:rPr>
              <w:t>the Chilterns more accessible to people of all ages, abilities &amp; backgrounds</w:t>
            </w:r>
            <w:r w:rsidR="00317476">
              <w:rPr>
                <w:rFonts w:ascii="Calibri" w:hAnsi="Calibri" w:cs="Calibri"/>
              </w:rPr>
              <w:t>.</w:t>
            </w:r>
          </w:p>
          <w:p w14:paraId="4467074C" w14:textId="628371C9" w:rsidR="00AB7AC5" w:rsidRDefault="00317476" w:rsidP="0066033C">
            <w:pPr>
              <w:rPr>
                <w:rFonts w:ascii="Calibri" w:hAnsi="Calibri" w:cs="Calibri"/>
              </w:rPr>
            </w:pPr>
            <w:r>
              <w:rPr>
                <w:rFonts w:ascii="Calibri" w:hAnsi="Calibri" w:cs="Calibri"/>
              </w:rPr>
              <w:t xml:space="preserve">Please specify the main </w:t>
            </w:r>
            <w:r w:rsidR="00AB7AC5">
              <w:rPr>
                <w:rFonts w:ascii="Calibri" w:hAnsi="Calibri" w:cs="Calibri"/>
              </w:rPr>
              <w:t xml:space="preserve">target audiences and </w:t>
            </w:r>
            <w:r>
              <w:rPr>
                <w:rFonts w:ascii="Calibri" w:hAnsi="Calibri" w:cs="Calibri"/>
              </w:rPr>
              <w:t>beneficia</w:t>
            </w:r>
            <w:r w:rsidR="00AB7AC5">
              <w:rPr>
                <w:rFonts w:ascii="Calibri" w:hAnsi="Calibri" w:cs="Calibri"/>
              </w:rPr>
              <w:t>ries.</w:t>
            </w:r>
          </w:p>
          <w:p w14:paraId="0B845B2C" w14:textId="7495A6C3" w:rsidR="0066033C" w:rsidRPr="0066033C" w:rsidRDefault="00317476" w:rsidP="0066033C">
            <w:pPr>
              <w:rPr>
                <w:rFonts w:ascii="Calibri" w:hAnsi="Calibri" w:cs="Calibri"/>
              </w:rPr>
            </w:pPr>
            <w:r>
              <w:rPr>
                <w:rFonts w:ascii="Calibri" w:hAnsi="Calibri" w:cs="Calibri"/>
                <w:i/>
                <w:iCs/>
              </w:rPr>
              <w:t>(</w:t>
            </w:r>
            <w:r>
              <w:rPr>
                <w:rFonts w:ascii="Calibri" w:hAnsi="Calibri" w:cs="Calibri"/>
              </w:rPr>
              <w:t xml:space="preserve">up to </w:t>
            </w:r>
            <w:r w:rsidR="00C40A27">
              <w:rPr>
                <w:rFonts w:ascii="Calibri" w:hAnsi="Calibri" w:cs="Calibri"/>
              </w:rPr>
              <w:t>5</w:t>
            </w:r>
            <w:r>
              <w:rPr>
                <w:rFonts w:ascii="Calibri" w:hAnsi="Calibri" w:cs="Calibri"/>
              </w:rPr>
              <w:t>00 words)</w:t>
            </w:r>
          </w:p>
          <w:p w14:paraId="457BE3DE" w14:textId="77777777" w:rsidR="00C40A27" w:rsidRDefault="00C40A27" w:rsidP="00C40A27">
            <w:pPr>
              <w:rPr>
                <w:rFonts w:ascii="Calibri" w:hAnsi="Calibri" w:cs="Calibri"/>
              </w:rPr>
            </w:pPr>
            <w:r w:rsidRPr="00281306">
              <w:rPr>
                <w:rFonts w:ascii="Calibri" w:hAnsi="Calibri" w:cs="Calibri"/>
              </w:rPr>
              <w:t>Please include measurable outputs</w:t>
            </w:r>
            <w:r>
              <w:rPr>
                <w:rFonts w:ascii="Calibri" w:hAnsi="Calibri" w:cs="Calibri"/>
              </w:rPr>
              <w:t>.</w:t>
            </w:r>
          </w:p>
          <w:p w14:paraId="5AB25337" w14:textId="0243C311" w:rsidR="0066033C" w:rsidRPr="0066033C" w:rsidRDefault="0066033C" w:rsidP="00ED1AF6">
            <w:pPr>
              <w:rPr>
                <w:rFonts w:ascii="Calibri" w:hAnsi="Calibri" w:cs="Calibri"/>
              </w:rPr>
            </w:pPr>
          </w:p>
        </w:tc>
        <w:tc>
          <w:tcPr>
            <w:tcW w:w="5812" w:type="dxa"/>
          </w:tcPr>
          <w:p w14:paraId="062F5C1F" w14:textId="77777777" w:rsidR="0066033C" w:rsidRPr="00281306" w:rsidRDefault="0066033C" w:rsidP="008902C0">
            <w:pPr>
              <w:rPr>
                <w:rFonts w:ascii="Calibri" w:hAnsi="Calibri" w:cs="Calibri"/>
              </w:rPr>
            </w:pPr>
          </w:p>
        </w:tc>
      </w:tr>
      <w:tr w:rsidR="008902C0" w:rsidRPr="00780543" w14:paraId="29EDC707" w14:textId="77777777" w:rsidTr="0066033C">
        <w:tc>
          <w:tcPr>
            <w:tcW w:w="5104" w:type="dxa"/>
            <w:shd w:val="clear" w:color="auto" w:fill="E7E6E6" w:themeFill="background2"/>
          </w:tcPr>
          <w:p w14:paraId="02D1E63A" w14:textId="77777777" w:rsidR="00AB7AC5" w:rsidRDefault="008902C0" w:rsidP="008902C0">
            <w:pPr>
              <w:rPr>
                <w:rFonts w:ascii="Calibri" w:hAnsi="Calibri" w:cs="Calibri"/>
              </w:rPr>
            </w:pPr>
            <w:r w:rsidRPr="00281306">
              <w:rPr>
                <w:rFonts w:ascii="Calibri" w:hAnsi="Calibri" w:cs="Calibri"/>
              </w:rPr>
              <w:t xml:space="preserve">Expected start date </w:t>
            </w:r>
          </w:p>
          <w:p w14:paraId="11E0A50E" w14:textId="6446EE75" w:rsidR="008902C0" w:rsidRDefault="00AB7AC5" w:rsidP="008902C0">
            <w:pPr>
              <w:rPr>
                <w:rFonts w:ascii="Calibri" w:hAnsi="Calibri" w:cs="Calibri"/>
              </w:rPr>
            </w:pPr>
            <w:r>
              <w:rPr>
                <w:rFonts w:ascii="Calibri" w:hAnsi="Calibri" w:cs="Calibri"/>
              </w:rPr>
              <w:t>(</w:t>
            </w:r>
            <w:r w:rsidR="008902C0" w:rsidRPr="00281306">
              <w:rPr>
                <w:rFonts w:ascii="Calibri" w:hAnsi="Calibri" w:cs="Calibri"/>
              </w:rPr>
              <w:t>DD/MM/YYYY</w:t>
            </w:r>
            <w:r>
              <w:rPr>
                <w:rFonts w:ascii="Calibri" w:hAnsi="Calibri" w:cs="Calibri"/>
              </w:rPr>
              <w:t>)</w:t>
            </w:r>
          </w:p>
          <w:p w14:paraId="5D29D196" w14:textId="67B124E0" w:rsidR="00AB7AC5" w:rsidRPr="00281306" w:rsidRDefault="00AB7AC5" w:rsidP="008902C0">
            <w:pPr>
              <w:rPr>
                <w:rFonts w:ascii="Calibri" w:hAnsi="Calibri" w:cs="Calibri"/>
              </w:rPr>
            </w:pPr>
          </w:p>
        </w:tc>
        <w:tc>
          <w:tcPr>
            <w:tcW w:w="5812" w:type="dxa"/>
          </w:tcPr>
          <w:p w14:paraId="285A43F5" w14:textId="77777777" w:rsidR="008902C0" w:rsidRPr="00281306" w:rsidRDefault="008902C0" w:rsidP="008902C0">
            <w:pPr>
              <w:rPr>
                <w:rFonts w:ascii="Calibri" w:hAnsi="Calibri" w:cs="Calibri"/>
              </w:rPr>
            </w:pPr>
          </w:p>
        </w:tc>
      </w:tr>
      <w:tr w:rsidR="008902C0" w:rsidRPr="00780543" w14:paraId="72BD7EB1" w14:textId="77777777" w:rsidTr="0066033C">
        <w:tc>
          <w:tcPr>
            <w:tcW w:w="5104" w:type="dxa"/>
            <w:shd w:val="clear" w:color="auto" w:fill="E7E6E6" w:themeFill="background2"/>
          </w:tcPr>
          <w:p w14:paraId="592F002A" w14:textId="77777777" w:rsidR="00AB7AC5" w:rsidRDefault="008902C0" w:rsidP="008902C0">
            <w:pPr>
              <w:rPr>
                <w:rFonts w:ascii="Calibri" w:hAnsi="Calibri" w:cs="Calibri"/>
              </w:rPr>
            </w:pPr>
            <w:r w:rsidRPr="00281306">
              <w:rPr>
                <w:rFonts w:ascii="Calibri" w:hAnsi="Calibri" w:cs="Calibri"/>
              </w:rPr>
              <w:lastRenderedPageBreak/>
              <w:t xml:space="preserve">Expected completion date </w:t>
            </w:r>
          </w:p>
          <w:p w14:paraId="49188C78" w14:textId="77777777" w:rsidR="008902C0" w:rsidRDefault="00AB7AC5" w:rsidP="008902C0">
            <w:pPr>
              <w:rPr>
                <w:rFonts w:ascii="Calibri" w:hAnsi="Calibri" w:cs="Calibri"/>
              </w:rPr>
            </w:pPr>
            <w:r>
              <w:rPr>
                <w:rFonts w:ascii="Calibri" w:hAnsi="Calibri" w:cs="Calibri"/>
              </w:rPr>
              <w:t>(</w:t>
            </w:r>
            <w:r w:rsidR="008902C0" w:rsidRPr="00281306">
              <w:rPr>
                <w:rFonts w:ascii="Calibri" w:hAnsi="Calibri" w:cs="Calibri"/>
              </w:rPr>
              <w:t>DD/MM/YYYY</w:t>
            </w:r>
            <w:r>
              <w:rPr>
                <w:rFonts w:ascii="Calibri" w:hAnsi="Calibri" w:cs="Calibri"/>
              </w:rPr>
              <w:t>)</w:t>
            </w:r>
          </w:p>
          <w:p w14:paraId="176A4A03" w14:textId="016CE1A1" w:rsidR="00AB7AC5" w:rsidRPr="00281306" w:rsidRDefault="00AB7AC5" w:rsidP="008902C0">
            <w:pPr>
              <w:rPr>
                <w:rFonts w:ascii="Calibri" w:hAnsi="Calibri" w:cs="Calibri"/>
              </w:rPr>
            </w:pPr>
          </w:p>
        </w:tc>
        <w:tc>
          <w:tcPr>
            <w:tcW w:w="5812" w:type="dxa"/>
          </w:tcPr>
          <w:p w14:paraId="63A60292" w14:textId="77777777" w:rsidR="008902C0" w:rsidRPr="00281306" w:rsidRDefault="008902C0" w:rsidP="008902C0">
            <w:pPr>
              <w:rPr>
                <w:rFonts w:ascii="Calibri" w:hAnsi="Calibri" w:cs="Calibri"/>
              </w:rPr>
            </w:pPr>
          </w:p>
        </w:tc>
      </w:tr>
      <w:tr w:rsidR="0066033C" w:rsidRPr="00780543" w14:paraId="10C71EA9" w14:textId="77777777" w:rsidTr="0066033C">
        <w:trPr>
          <w:trHeight w:val="410"/>
        </w:trPr>
        <w:tc>
          <w:tcPr>
            <w:tcW w:w="5104" w:type="dxa"/>
            <w:shd w:val="clear" w:color="auto" w:fill="E7E6E6" w:themeFill="background2"/>
          </w:tcPr>
          <w:p w14:paraId="24DC9298" w14:textId="689A5675" w:rsidR="0066033C" w:rsidRDefault="0066033C" w:rsidP="0066033C">
            <w:pPr>
              <w:rPr>
                <w:rFonts w:ascii="Calibri" w:hAnsi="Calibri" w:cs="Calibri"/>
              </w:rPr>
            </w:pPr>
            <w:r w:rsidRPr="00281306">
              <w:rPr>
                <w:rFonts w:ascii="Calibri" w:hAnsi="Calibri" w:cs="Calibri"/>
              </w:rPr>
              <w:t xml:space="preserve">What are the costs of the project? </w:t>
            </w:r>
            <w:r>
              <w:rPr>
                <w:rFonts w:ascii="Calibri" w:hAnsi="Calibri" w:cs="Calibri"/>
              </w:rPr>
              <w:t xml:space="preserve">Items above £5,000 </w:t>
            </w:r>
            <w:r w:rsidRPr="00281306">
              <w:rPr>
                <w:rFonts w:ascii="Calibri" w:hAnsi="Calibri" w:cs="Calibri"/>
              </w:rPr>
              <w:t xml:space="preserve">must be supported by quote(s) </w:t>
            </w:r>
          </w:p>
          <w:p w14:paraId="57847E61" w14:textId="5013DB9A" w:rsidR="00C40A27" w:rsidRPr="00281306" w:rsidRDefault="00C40A27" w:rsidP="0066033C">
            <w:pPr>
              <w:rPr>
                <w:rFonts w:ascii="Calibri" w:hAnsi="Calibri" w:cs="Calibri"/>
              </w:rPr>
            </w:pPr>
          </w:p>
        </w:tc>
        <w:tc>
          <w:tcPr>
            <w:tcW w:w="5812" w:type="dxa"/>
            <w:shd w:val="clear" w:color="auto" w:fill="auto"/>
          </w:tcPr>
          <w:p w14:paraId="10F13691" w14:textId="77777777" w:rsidR="0066033C" w:rsidRPr="00281306" w:rsidRDefault="0066033C" w:rsidP="0066033C">
            <w:pPr>
              <w:rPr>
                <w:rFonts w:ascii="Calibri" w:hAnsi="Calibri" w:cs="Calibri"/>
                <w:b/>
                <w:bCs/>
              </w:rPr>
            </w:pPr>
          </w:p>
        </w:tc>
      </w:tr>
      <w:tr w:rsidR="009A502A" w:rsidRPr="00780543" w14:paraId="5D8633A5" w14:textId="77777777" w:rsidTr="0066033C">
        <w:trPr>
          <w:trHeight w:val="410"/>
        </w:trPr>
        <w:tc>
          <w:tcPr>
            <w:tcW w:w="5104" w:type="dxa"/>
            <w:shd w:val="clear" w:color="auto" w:fill="E7E6E6" w:themeFill="background2"/>
          </w:tcPr>
          <w:p w14:paraId="6F368520" w14:textId="1B4FDDA9" w:rsidR="009A502A" w:rsidRDefault="009A502A" w:rsidP="00ED1AF6">
            <w:pPr>
              <w:rPr>
                <w:rFonts w:ascii="Calibri" w:hAnsi="Calibri" w:cs="Calibri"/>
              </w:rPr>
            </w:pPr>
            <w:r>
              <w:rPr>
                <w:rFonts w:ascii="Calibri" w:hAnsi="Calibri" w:cs="Calibri"/>
              </w:rPr>
              <w:t>How much funding are you applying for?</w:t>
            </w:r>
          </w:p>
        </w:tc>
        <w:tc>
          <w:tcPr>
            <w:tcW w:w="5812" w:type="dxa"/>
            <w:shd w:val="clear" w:color="auto" w:fill="auto"/>
          </w:tcPr>
          <w:p w14:paraId="199E0082" w14:textId="77777777" w:rsidR="009A502A" w:rsidRPr="00281306" w:rsidRDefault="009A502A" w:rsidP="00ED1AF6">
            <w:pPr>
              <w:rPr>
                <w:rFonts w:ascii="Calibri" w:hAnsi="Calibri" w:cs="Calibri"/>
                <w:b/>
                <w:bCs/>
              </w:rPr>
            </w:pPr>
          </w:p>
        </w:tc>
      </w:tr>
      <w:tr w:rsidR="003F29F8" w:rsidRPr="00780543" w14:paraId="3364839A" w14:textId="77777777" w:rsidTr="0066033C">
        <w:trPr>
          <w:trHeight w:val="410"/>
        </w:trPr>
        <w:tc>
          <w:tcPr>
            <w:tcW w:w="5104" w:type="dxa"/>
            <w:shd w:val="clear" w:color="auto" w:fill="E7E6E6" w:themeFill="background2"/>
          </w:tcPr>
          <w:p w14:paraId="2E710E2C" w14:textId="7049DB44" w:rsidR="003F29F8" w:rsidRDefault="009A502A" w:rsidP="00ED1AF6">
            <w:pPr>
              <w:rPr>
                <w:rFonts w:ascii="Calibri" w:hAnsi="Calibri" w:cs="Calibri"/>
              </w:rPr>
            </w:pPr>
            <w:r>
              <w:rPr>
                <w:rFonts w:ascii="Calibri" w:hAnsi="Calibri" w:cs="Calibri"/>
              </w:rPr>
              <w:t>Can you provide details of</w:t>
            </w:r>
            <w:r w:rsidR="003F29F8">
              <w:rPr>
                <w:rFonts w:ascii="Calibri" w:hAnsi="Calibri" w:cs="Calibri"/>
              </w:rPr>
              <w:t xml:space="preserve"> any match funding, either cash or in-kind? </w:t>
            </w:r>
          </w:p>
        </w:tc>
        <w:tc>
          <w:tcPr>
            <w:tcW w:w="5812" w:type="dxa"/>
            <w:shd w:val="clear" w:color="auto" w:fill="auto"/>
          </w:tcPr>
          <w:p w14:paraId="42398307" w14:textId="77777777" w:rsidR="003F29F8" w:rsidRPr="00281306" w:rsidRDefault="003F29F8" w:rsidP="00ED1AF6">
            <w:pPr>
              <w:rPr>
                <w:rFonts w:ascii="Calibri" w:hAnsi="Calibri" w:cs="Calibri"/>
                <w:b/>
                <w:bCs/>
              </w:rPr>
            </w:pPr>
          </w:p>
        </w:tc>
      </w:tr>
    </w:tbl>
    <w:p w14:paraId="1428B7DF" w14:textId="7922A2ED" w:rsidR="00B3227C" w:rsidRDefault="00B3227C" w:rsidP="007E61BE">
      <w:pPr>
        <w:rPr>
          <w:rFonts w:ascii="Arial" w:hAnsi="Arial" w:cs="Arial"/>
          <w:sz w:val="24"/>
          <w:szCs w:val="24"/>
        </w:rPr>
      </w:pPr>
    </w:p>
    <w:p w14:paraId="51972EBC" w14:textId="77777777" w:rsidR="006D6109" w:rsidRPr="006D6109" w:rsidRDefault="006D6109" w:rsidP="006D6109">
      <w:pPr>
        <w:rPr>
          <w:rFonts w:cstheme="minorHAnsi"/>
          <w:b/>
          <w:bCs/>
          <w:sz w:val="24"/>
          <w:szCs w:val="24"/>
        </w:rPr>
      </w:pPr>
      <w:r w:rsidRPr="006D6109">
        <w:rPr>
          <w:rFonts w:cstheme="minorHAnsi"/>
          <w:b/>
          <w:bCs/>
          <w:sz w:val="24"/>
          <w:szCs w:val="24"/>
        </w:rPr>
        <w:t>Please note that funding is conditional on the following:</w:t>
      </w:r>
    </w:p>
    <w:p w14:paraId="2FE8BEAF" w14:textId="77777777" w:rsidR="006D6109" w:rsidRDefault="006D6109" w:rsidP="006D6109">
      <w:pPr>
        <w:pStyle w:val="ListParagraph"/>
        <w:numPr>
          <w:ilvl w:val="0"/>
          <w:numId w:val="28"/>
        </w:numPr>
        <w:spacing w:after="0"/>
        <w:rPr>
          <w:rFonts w:cstheme="minorHAnsi"/>
          <w:sz w:val="24"/>
          <w:szCs w:val="24"/>
        </w:rPr>
      </w:pPr>
      <w:r>
        <w:rPr>
          <w:rFonts w:cstheme="minorHAnsi"/>
          <w:sz w:val="24"/>
          <w:szCs w:val="24"/>
        </w:rPr>
        <w:t xml:space="preserve">Any planning permission or consents must be in place when you apply.  </w:t>
      </w:r>
    </w:p>
    <w:p w14:paraId="0EE817FE" w14:textId="77777777" w:rsidR="006D6109" w:rsidRPr="00180986" w:rsidRDefault="006D6109" w:rsidP="006D6109">
      <w:pPr>
        <w:pStyle w:val="ListParagraph"/>
        <w:spacing w:after="0"/>
        <w:ind w:left="360"/>
        <w:rPr>
          <w:rFonts w:cstheme="minorHAnsi"/>
          <w:sz w:val="24"/>
          <w:szCs w:val="24"/>
        </w:rPr>
      </w:pPr>
    </w:p>
    <w:p w14:paraId="7B3594B7" w14:textId="557F7CF6" w:rsidR="006D6109" w:rsidRPr="006D6109" w:rsidRDefault="006D6109" w:rsidP="007E61BE">
      <w:pPr>
        <w:pStyle w:val="ListParagraph"/>
        <w:numPr>
          <w:ilvl w:val="0"/>
          <w:numId w:val="28"/>
        </w:numPr>
        <w:rPr>
          <w:sz w:val="24"/>
          <w:szCs w:val="24"/>
        </w:rPr>
      </w:pPr>
      <w:r>
        <w:rPr>
          <w:rFonts w:cstheme="minorHAnsi"/>
          <w:sz w:val="24"/>
          <w:szCs w:val="24"/>
        </w:rPr>
        <w:t>The granted funded work MUST be delivered and paid for in 202</w:t>
      </w:r>
      <w:r w:rsidR="00173C2A">
        <w:rPr>
          <w:rFonts w:cstheme="minorHAnsi"/>
          <w:sz w:val="24"/>
          <w:szCs w:val="24"/>
        </w:rPr>
        <w:t>5</w:t>
      </w:r>
      <w:r>
        <w:rPr>
          <w:rFonts w:cstheme="minorHAnsi"/>
          <w:sz w:val="24"/>
          <w:szCs w:val="24"/>
        </w:rPr>
        <w:t>/2</w:t>
      </w:r>
      <w:r w:rsidR="00173C2A">
        <w:rPr>
          <w:rFonts w:cstheme="minorHAnsi"/>
          <w:sz w:val="24"/>
          <w:szCs w:val="24"/>
        </w:rPr>
        <w:t>6</w:t>
      </w:r>
      <w:r>
        <w:rPr>
          <w:rFonts w:cstheme="minorHAnsi"/>
          <w:sz w:val="24"/>
          <w:szCs w:val="24"/>
        </w:rPr>
        <w:t>. All works must be complete and invoiced by 29 February 202</w:t>
      </w:r>
      <w:r w:rsidR="00173C2A">
        <w:rPr>
          <w:rFonts w:cstheme="minorHAnsi"/>
          <w:sz w:val="24"/>
          <w:szCs w:val="24"/>
        </w:rPr>
        <w:t>6</w:t>
      </w:r>
      <w:r>
        <w:rPr>
          <w:rFonts w:cstheme="minorHAnsi"/>
          <w:sz w:val="24"/>
          <w:szCs w:val="24"/>
        </w:rPr>
        <w:t xml:space="preserve">. </w:t>
      </w:r>
    </w:p>
    <w:p w14:paraId="3CA9EE75" w14:textId="533439D9" w:rsidR="00907791" w:rsidRPr="0037349E" w:rsidRDefault="00907791" w:rsidP="00907791">
      <w:pPr>
        <w:jc w:val="center"/>
        <w:rPr>
          <w:rFonts w:cstheme="minorHAnsi"/>
          <w:b/>
          <w:bCs/>
          <w:color w:val="000000"/>
          <w:sz w:val="28"/>
          <w:szCs w:val="28"/>
        </w:rPr>
      </w:pPr>
      <w:r>
        <w:rPr>
          <w:rFonts w:cstheme="minorHAnsi"/>
          <w:b/>
          <w:bCs/>
          <w:color w:val="000000"/>
          <w:sz w:val="28"/>
          <w:szCs w:val="28"/>
        </w:rPr>
        <w:t>Eligibility criteria</w:t>
      </w:r>
    </w:p>
    <w:p w14:paraId="3E477CBC" w14:textId="11C3154E" w:rsidR="00907791" w:rsidRPr="00E158A1" w:rsidRDefault="007B6DAC" w:rsidP="00907791">
      <w:pPr>
        <w:pStyle w:val="default"/>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The projects must be for capital spend. </w:t>
      </w:r>
      <w:r w:rsidR="00907791" w:rsidRPr="00E158A1">
        <w:rPr>
          <w:rFonts w:asciiTheme="minorHAnsi" w:hAnsiTheme="minorHAnsi" w:cstheme="minorHAnsi"/>
          <w:color w:val="000000"/>
        </w:rPr>
        <w:t xml:space="preserve">Capital spend is a one-off itemised cost where funding is provided to purchase or invest in a physical item or asset </w:t>
      </w:r>
      <w:r>
        <w:rPr>
          <w:rFonts w:asciiTheme="minorHAnsi" w:hAnsiTheme="minorHAnsi" w:cstheme="minorHAnsi"/>
          <w:color w:val="000000"/>
        </w:rPr>
        <w:t xml:space="preserve">to </w:t>
      </w:r>
      <w:r w:rsidR="00907791" w:rsidRPr="00E158A1">
        <w:rPr>
          <w:rFonts w:asciiTheme="minorHAnsi" w:hAnsiTheme="minorHAnsi" w:cstheme="minorHAnsi"/>
          <w:color w:val="000000"/>
        </w:rPr>
        <w:t>improve accessibility for all. Some examples of what would be classed as capital expenditure, include access infrastructure, buildings, machinery, and equipment, for example:</w:t>
      </w:r>
    </w:p>
    <w:p w14:paraId="578903E6" w14:textId="77777777" w:rsidR="00907791" w:rsidRPr="00E158A1" w:rsidRDefault="00907791" w:rsidP="00907791">
      <w:pPr>
        <w:pStyle w:val="default"/>
        <w:spacing w:before="0" w:beforeAutospacing="0" w:after="0" w:afterAutospacing="0"/>
        <w:rPr>
          <w:rFonts w:asciiTheme="minorHAnsi" w:hAnsiTheme="minorHAnsi" w:cstheme="minorHAnsi"/>
          <w:color w:val="000000"/>
        </w:rPr>
      </w:pPr>
    </w:p>
    <w:p w14:paraId="3E6772F6"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Disabled toilet facilities</w:t>
      </w:r>
    </w:p>
    <w:p w14:paraId="21B20A21"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Replacement of gates</w:t>
      </w:r>
    </w:p>
    <w:p w14:paraId="463B67C2"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Additional seating areas</w:t>
      </w:r>
    </w:p>
    <w:p w14:paraId="70085A29"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Improved access to waterways for the mobility-impaired</w:t>
      </w:r>
    </w:p>
    <w:p w14:paraId="0B77CB30"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Widening and resurfacing of paths for multi-user use</w:t>
      </w:r>
    </w:p>
    <w:p w14:paraId="0DBAA052"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xml:space="preserve">• Purchase of </w:t>
      </w:r>
      <w:proofErr w:type="spellStart"/>
      <w:r w:rsidRPr="00E158A1">
        <w:rPr>
          <w:rFonts w:asciiTheme="minorHAnsi" w:hAnsiTheme="minorHAnsi" w:cstheme="minorHAnsi"/>
          <w:color w:val="000000"/>
        </w:rPr>
        <w:t>trampers</w:t>
      </w:r>
      <w:proofErr w:type="spellEnd"/>
      <w:r w:rsidRPr="00E158A1">
        <w:rPr>
          <w:rFonts w:asciiTheme="minorHAnsi" w:hAnsiTheme="minorHAnsi" w:cstheme="minorHAnsi"/>
          <w:color w:val="000000"/>
        </w:rPr>
        <w:t>, mobility scooters, electric bikes, and storage/charging facilities</w:t>
      </w:r>
    </w:p>
    <w:p w14:paraId="4BA51FE3"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Purchase of specially adapted tools and personal protective equipment for volunteers</w:t>
      </w:r>
    </w:p>
    <w:p w14:paraId="18C526DA"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Provision of accessible signage and visitor information, physical and digital</w:t>
      </w:r>
    </w:p>
    <w:p w14:paraId="5E703570" w14:textId="77777777" w:rsidR="00907791" w:rsidRPr="00E158A1" w:rsidRDefault="00907791" w:rsidP="00907791">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Creation of a new or improvement of an existing piece of access infrastructure, such as building a toilet or fitting a new accessible gate or adapting a minibus or visitor centre.</w:t>
      </w:r>
    </w:p>
    <w:p w14:paraId="11BEE507" w14:textId="77777777" w:rsidR="00907791" w:rsidRPr="00E158A1" w:rsidRDefault="00907791" w:rsidP="00907791">
      <w:pPr>
        <w:pStyle w:val="default"/>
        <w:spacing w:before="0" w:beforeAutospacing="0" w:after="0" w:afterAutospacing="0"/>
        <w:rPr>
          <w:rFonts w:asciiTheme="minorHAnsi" w:hAnsiTheme="minorHAnsi" w:cstheme="minorHAnsi"/>
          <w:color w:val="000000"/>
        </w:rPr>
      </w:pPr>
      <w:r w:rsidRPr="00E158A1">
        <w:rPr>
          <w:rFonts w:asciiTheme="minorHAnsi" w:hAnsiTheme="minorHAnsi" w:cstheme="minorHAnsi"/>
          <w:color w:val="000000"/>
        </w:rPr>
        <w:t>• Research and development, defined in budgeting guidance as:</w:t>
      </w:r>
    </w:p>
    <w:p w14:paraId="63650120" w14:textId="77777777" w:rsidR="00907791" w:rsidRPr="00E158A1" w:rsidRDefault="00907791" w:rsidP="00907791">
      <w:pPr>
        <w:pStyle w:val="default"/>
        <w:spacing w:before="0" w:beforeAutospacing="0" w:after="0" w:afterAutospacing="0"/>
        <w:rPr>
          <w:rFonts w:asciiTheme="minorHAnsi" w:hAnsiTheme="minorHAnsi" w:cstheme="minorHAnsi"/>
          <w:color w:val="000000"/>
        </w:rPr>
      </w:pPr>
      <w:r w:rsidRPr="00E158A1">
        <w:rPr>
          <w:rFonts w:asciiTheme="minorHAnsi" w:hAnsiTheme="minorHAnsi" w:cstheme="minorHAnsi"/>
          <w:color w:val="000000"/>
        </w:rPr>
        <w:t>“Creative work undertaken on a systematic basis to increase the stock of knowledge, and use of this stock of knowledge for the purpose of discovering or developing new products, including improved versions or qualities of existing products, or discovering new or more efficient processes of production”.</w:t>
      </w:r>
    </w:p>
    <w:p w14:paraId="1235CE79" w14:textId="77777777" w:rsidR="00671DE0" w:rsidRPr="00E158A1" w:rsidRDefault="00671DE0" w:rsidP="00671DE0">
      <w:pPr>
        <w:pStyle w:val="default"/>
        <w:spacing w:before="0" w:beforeAutospacing="0" w:after="0" w:afterAutospacing="0"/>
        <w:ind w:left="45"/>
        <w:rPr>
          <w:rFonts w:asciiTheme="minorHAnsi" w:hAnsiTheme="minorHAnsi" w:cstheme="minorHAnsi"/>
          <w:color w:val="000000"/>
        </w:rPr>
      </w:pPr>
    </w:p>
    <w:p w14:paraId="44262640" w14:textId="67F27D0A" w:rsidR="00671DE0" w:rsidRPr="00671DE0" w:rsidRDefault="00671DE0" w:rsidP="00671DE0">
      <w:pPr>
        <w:pStyle w:val="default"/>
        <w:spacing w:before="0" w:beforeAutospacing="0" w:after="0" w:afterAutospacing="0"/>
        <w:rPr>
          <w:rFonts w:asciiTheme="minorHAnsi" w:hAnsiTheme="minorHAnsi" w:cstheme="minorHAnsi"/>
          <w:color w:val="000000"/>
          <w:u w:val="single"/>
        </w:rPr>
      </w:pPr>
      <w:r w:rsidRPr="00E158A1">
        <w:rPr>
          <w:rFonts w:asciiTheme="minorHAnsi" w:hAnsiTheme="minorHAnsi" w:cstheme="minorHAnsi"/>
          <w:color w:val="000000"/>
          <w:u w:val="single"/>
        </w:rPr>
        <w:t>Some examples that are</w:t>
      </w:r>
      <w:r>
        <w:rPr>
          <w:rFonts w:asciiTheme="minorHAnsi" w:hAnsiTheme="minorHAnsi" w:cstheme="minorHAnsi"/>
          <w:color w:val="000000"/>
          <w:u w:val="single"/>
        </w:rPr>
        <w:t xml:space="preserve"> </w:t>
      </w:r>
      <w:r w:rsidRPr="00E158A1">
        <w:rPr>
          <w:rFonts w:asciiTheme="minorHAnsi" w:hAnsiTheme="minorHAnsi" w:cstheme="minorHAnsi"/>
          <w:color w:val="000000"/>
          <w:u w:val="single"/>
        </w:rPr>
        <w:t>not</w:t>
      </w:r>
      <w:r>
        <w:rPr>
          <w:rFonts w:asciiTheme="minorHAnsi" w:hAnsiTheme="minorHAnsi" w:cstheme="minorHAnsi"/>
          <w:color w:val="000000"/>
          <w:u w:val="single"/>
        </w:rPr>
        <w:t xml:space="preserve"> </w:t>
      </w:r>
      <w:r w:rsidRPr="00E158A1">
        <w:rPr>
          <w:rFonts w:asciiTheme="minorHAnsi" w:hAnsiTheme="minorHAnsi" w:cstheme="minorHAnsi"/>
          <w:color w:val="000000"/>
          <w:u w:val="single"/>
        </w:rPr>
        <w:t>classifi</w:t>
      </w:r>
      <w:r>
        <w:rPr>
          <w:rFonts w:asciiTheme="minorHAnsi" w:hAnsiTheme="minorHAnsi" w:cstheme="minorHAnsi"/>
          <w:color w:val="000000"/>
          <w:u w:val="single"/>
        </w:rPr>
        <w:t>ed</w:t>
      </w:r>
      <w:r w:rsidRPr="00E158A1">
        <w:rPr>
          <w:rFonts w:asciiTheme="minorHAnsi" w:hAnsiTheme="minorHAnsi" w:cstheme="minorHAnsi"/>
          <w:color w:val="000000"/>
          <w:u w:val="single"/>
        </w:rPr>
        <w:t xml:space="preserve"> as capital:</w:t>
      </w:r>
    </w:p>
    <w:p w14:paraId="06963833" w14:textId="77777777" w:rsidR="00671DE0" w:rsidRPr="00E158A1" w:rsidRDefault="00671DE0" w:rsidP="00671DE0">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Removal of a stile - unless it is being replaced by an accessible gate</w:t>
      </w:r>
    </w:p>
    <w:p w14:paraId="4BF6B2ED" w14:textId="77777777" w:rsidR="00671DE0" w:rsidRPr="00E158A1" w:rsidRDefault="00671DE0" w:rsidP="00671DE0">
      <w:pPr>
        <w:pStyle w:val="default"/>
        <w:spacing w:before="0" w:beforeAutospacing="0" w:after="77" w:afterAutospacing="0"/>
        <w:rPr>
          <w:rFonts w:asciiTheme="minorHAnsi" w:hAnsiTheme="minorHAnsi" w:cstheme="minorHAnsi"/>
          <w:color w:val="000000"/>
        </w:rPr>
      </w:pPr>
      <w:r w:rsidRPr="00E158A1">
        <w:rPr>
          <w:rFonts w:asciiTheme="minorHAnsi" w:hAnsiTheme="minorHAnsi" w:cstheme="minorHAnsi"/>
          <w:color w:val="000000"/>
        </w:rPr>
        <w:t>• Hire of a minibus</w:t>
      </w:r>
    </w:p>
    <w:p w14:paraId="3CEE9C65" w14:textId="3564305A" w:rsidR="00671DE0" w:rsidRPr="00463EC1" w:rsidRDefault="00671DE0" w:rsidP="00671DE0">
      <w:pPr>
        <w:pStyle w:val="default"/>
        <w:spacing w:before="0" w:beforeAutospacing="0" w:after="0" w:afterAutospacing="0"/>
        <w:rPr>
          <w:rFonts w:asciiTheme="minorHAnsi" w:hAnsiTheme="minorHAnsi" w:cstheme="minorHAnsi"/>
          <w:color w:val="000000"/>
        </w:rPr>
      </w:pPr>
      <w:r w:rsidRPr="00E158A1">
        <w:rPr>
          <w:rFonts w:asciiTheme="minorHAnsi" w:hAnsiTheme="minorHAnsi" w:cstheme="minorHAnsi"/>
          <w:color w:val="000000"/>
        </w:rPr>
        <w:t>• Staff time that is not directly attributable to creation of an asset</w:t>
      </w:r>
    </w:p>
    <w:sectPr w:rsidR="00671DE0" w:rsidRPr="00463EC1" w:rsidSect="00907791">
      <w:footerReference w:type="default" r:id="rId13"/>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DFE6C" w14:textId="77777777" w:rsidR="00962F81" w:rsidRDefault="00962F81" w:rsidP="00115065">
      <w:pPr>
        <w:spacing w:after="0" w:line="240" w:lineRule="auto"/>
      </w:pPr>
      <w:r>
        <w:separator/>
      </w:r>
    </w:p>
  </w:endnote>
  <w:endnote w:type="continuationSeparator" w:id="0">
    <w:p w14:paraId="6250E65E" w14:textId="77777777" w:rsidR="00962F81" w:rsidRDefault="00962F81" w:rsidP="00115065">
      <w:pPr>
        <w:spacing w:after="0" w:line="240" w:lineRule="auto"/>
      </w:pPr>
      <w:r>
        <w:continuationSeparator/>
      </w:r>
    </w:p>
  </w:endnote>
  <w:endnote w:type="continuationNotice" w:id="1">
    <w:p w14:paraId="7A77512E" w14:textId="77777777" w:rsidR="00962F81" w:rsidRDefault="00962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3C672" w14:textId="77777777" w:rsidR="00962F81" w:rsidRDefault="00962F81" w:rsidP="00115065">
      <w:pPr>
        <w:spacing w:after="0" w:line="240" w:lineRule="auto"/>
      </w:pPr>
      <w:r>
        <w:separator/>
      </w:r>
    </w:p>
  </w:footnote>
  <w:footnote w:type="continuationSeparator" w:id="0">
    <w:p w14:paraId="6018ECFA" w14:textId="77777777" w:rsidR="00962F81" w:rsidRDefault="00962F81" w:rsidP="00115065">
      <w:pPr>
        <w:spacing w:after="0" w:line="240" w:lineRule="auto"/>
      </w:pPr>
      <w:r>
        <w:continuationSeparator/>
      </w:r>
    </w:p>
  </w:footnote>
  <w:footnote w:type="continuationNotice" w:id="1">
    <w:p w14:paraId="631D40E4" w14:textId="77777777" w:rsidR="00962F81" w:rsidRDefault="00962F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E15D7"/>
    <w:multiLevelType w:val="hybridMultilevel"/>
    <w:tmpl w:val="40D4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B711A"/>
    <w:multiLevelType w:val="hybridMultilevel"/>
    <w:tmpl w:val="798EC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3B3954"/>
    <w:multiLevelType w:val="hybridMultilevel"/>
    <w:tmpl w:val="24BA7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A12FBD"/>
    <w:multiLevelType w:val="hybridMultilevel"/>
    <w:tmpl w:val="5D46A3A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3531C"/>
    <w:multiLevelType w:val="hybridMultilevel"/>
    <w:tmpl w:val="35EAC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78424C"/>
    <w:multiLevelType w:val="hybridMultilevel"/>
    <w:tmpl w:val="9A18FD40"/>
    <w:lvl w:ilvl="0" w:tplc="296A3CF2">
      <w:start w:val="1"/>
      <w:numFmt w:val="decimal"/>
      <w:lvlText w:val="%1)"/>
      <w:lvlJc w:val="left"/>
      <w:pPr>
        <w:ind w:left="360" w:hanging="360"/>
      </w:pPr>
      <w:rPr>
        <w:rFonts w:asciiTheme="minorHAnsi" w:eastAsiaTheme="minorHAnsi"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6" w15:restartNumberingAfterBreak="0">
    <w:nsid w:val="70A12946"/>
    <w:multiLevelType w:val="hybridMultilevel"/>
    <w:tmpl w:val="2E84C3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37397359">
    <w:abstractNumId w:val="2"/>
  </w:num>
  <w:num w:numId="2" w16cid:durableId="1649940314">
    <w:abstractNumId w:val="1"/>
  </w:num>
  <w:num w:numId="3" w16cid:durableId="73599157">
    <w:abstractNumId w:val="27"/>
  </w:num>
  <w:num w:numId="4" w16cid:durableId="675961277">
    <w:abstractNumId w:val="25"/>
  </w:num>
  <w:num w:numId="5" w16cid:durableId="253827693">
    <w:abstractNumId w:val="21"/>
  </w:num>
  <w:num w:numId="6" w16cid:durableId="1594511711">
    <w:abstractNumId w:val="5"/>
  </w:num>
  <w:num w:numId="7" w16cid:durableId="478496316">
    <w:abstractNumId w:val="8"/>
  </w:num>
  <w:num w:numId="8" w16cid:durableId="1281034921">
    <w:abstractNumId w:val="16"/>
  </w:num>
  <w:num w:numId="9" w16cid:durableId="1143736533">
    <w:abstractNumId w:val="18"/>
  </w:num>
  <w:num w:numId="10" w16cid:durableId="1469204228">
    <w:abstractNumId w:val="20"/>
  </w:num>
  <w:num w:numId="11" w16cid:durableId="480735999">
    <w:abstractNumId w:val="31"/>
  </w:num>
  <w:num w:numId="12" w16cid:durableId="1665619186">
    <w:abstractNumId w:val="6"/>
  </w:num>
  <w:num w:numId="13" w16cid:durableId="157233599">
    <w:abstractNumId w:val="23"/>
  </w:num>
  <w:num w:numId="14" w16cid:durableId="1901594476">
    <w:abstractNumId w:val="24"/>
  </w:num>
  <w:num w:numId="15" w16cid:durableId="898706551">
    <w:abstractNumId w:val="22"/>
  </w:num>
  <w:num w:numId="16" w16cid:durableId="1565141159">
    <w:abstractNumId w:val="29"/>
  </w:num>
  <w:num w:numId="17" w16cid:durableId="1321499103">
    <w:abstractNumId w:val="4"/>
  </w:num>
  <w:num w:numId="18" w16cid:durableId="562717032">
    <w:abstractNumId w:val="30"/>
  </w:num>
  <w:num w:numId="19" w16cid:durableId="2003267326">
    <w:abstractNumId w:val="10"/>
  </w:num>
  <w:num w:numId="20" w16cid:durableId="2008168549">
    <w:abstractNumId w:val="15"/>
  </w:num>
  <w:num w:numId="21" w16cid:durableId="1584140387">
    <w:abstractNumId w:val="28"/>
  </w:num>
  <w:num w:numId="22" w16cid:durableId="100418999">
    <w:abstractNumId w:val="0"/>
  </w:num>
  <w:num w:numId="23" w16cid:durableId="1963917449">
    <w:abstractNumId w:val="14"/>
  </w:num>
  <w:num w:numId="24" w16cid:durableId="745497514">
    <w:abstractNumId w:val="7"/>
  </w:num>
  <w:num w:numId="25" w16cid:durableId="961423060">
    <w:abstractNumId w:val="13"/>
  </w:num>
  <w:num w:numId="26" w16cid:durableId="460995825">
    <w:abstractNumId w:val="12"/>
  </w:num>
  <w:num w:numId="27" w16cid:durableId="577904750">
    <w:abstractNumId w:val="17"/>
  </w:num>
  <w:num w:numId="28" w16cid:durableId="1451510727">
    <w:abstractNumId w:val="19"/>
  </w:num>
  <w:num w:numId="29" w16cid:durableId="1832139973">
    <w:abstractNumId w:val="3"/>
  </w:num>
  <w:num w:numId="30" w16cid:durableId="1128359570">
    <w:abstractNumId w:val="11"/>
  </w:num>
  <w:num w:numId="31" w16cid:durableId="1550142865">
    <w:abstractNumId w:val="26"/>
  </w:num>
  <w:num w:numId="32" w16cid:durableId="1183980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107BC"/>
    <w:rsid w:val="00010C3B"/>
    <w:rsid w:val="00012F43"/>
    <w:rsid w:val="000151F8"/>
    <w:rsid w:val="00024F0C"/>
    <w:rsid w:val="000272F7"/>
    <w:rsid w:val="00032F18"/>
    <w:rsid w:val="00043475"/>
    <w:rsid w:val="000443A7"/>
    <w:rsid w:val="000449F1"/>
    <w:rsid w:val="000540C7"/>
    <w:rsid w:val="00055C5A"/>
    <w:rsid w:val="0006256C"/>
    <w:rsid w:val="000801CF"/>
    <w:rsid w:val="00082DBC"/>
    <w:rsid w:val="000871C4"/>
    <w:rsid w:val="000874A4"/>
    <w:rsid w:val="000942CD"/>
    <w:rsid w:val="00096B76"/>
    <w:rsid w:val="000A1EBB"/>
    <w:rsid w:val="000B443C"/>
    <w:rsid w:val="000B6D9C"/>
    <w:rsid w:val="000C270E"/>
    <w:rsid w:val="000D65B1"/>
    <w:rsid w:val="000E1E53"/>
    <w:rsid w:val="000F2C83"/>
    <w:rsid w:val="00101B10"/>
    <w:rsid w:val="00102DE5"/>
    <w:rsid w:val="00110643"/>
    <w:rsid w:val="00115065"/>
    <w:rsid w:val="00121C2E"/>
    <w:rsid w:val="00124081"/>
    <w:rsid w:val="00127504"/>
    <w:rsid w:val="001305B5"/>
    <w:rsid w:val="001311B3"/>
    <w:rsid w:val="001446D5"/>
    <w:rsid w:val="00145EB7"/>
    <w:rsid w:val="0015554A"/>
    <w:rsid w:val="00155F4F"/>
    <w:rsid w:val="00172014"/>
    <w:rsid w:val="00173C2A"/>
    <w:rsid w:val="00182DED"/>
    <w:rsid w:val="0018613A"/>
    <w:rsid w:val="001A47B6"/>
    <w:rsid w:val="001A7D5A"/>
    <w:rsid w:val="001B30BD"/>
    <w:rsid w:val="001B6CC7"/>
    <w:rsid w:val="001C04D4"/>
    <w:rsid w:val="001C4EC6"/>
    <w:rsid w:val="001C50B6"/>
    <w:rsid w:val="001D015C"/>
    <w:rsid w:val="001E2EA1"/>
    <w:rsid w:val="001E551A"/>
    <w:rsid w:val="001E7A8D"/>
    <w:rsid w:val="001F18A8"/>
    <w:rsid w:val="001F2704"/>
    <w:rsid w:val="00203230"/>
    <w:rsid w:val="00203953"/>
    <w:rsid w:val="00216893"/>
    <w:rsid w:val="00224752"/>
    <w:rsid w:val="00227C69"/>
    <w:rsid w:val="00231464"/>
    <w:rsid w:val="00233CD3"/>
    <w:rsid w:val="00235670"/>
    <w:rsid w:val="00235E92"/>
    <w:rsid w:val="00237B5D"/>
    <w:rsid w:val="00240D76"/>
    <w:rsid w:val="00241190"/>
    <w:rsid w:val="00246087"/>
    <w:rsid w:val="002465EF"/>
    <w:rsid w:val="0025039D"/>
    <w:rsid w:val="00251325"/>
    <w:rsid w:val="00251950"/>
    <w:rsid w:val="00255425"/>
    <w:rsid w:val="00257064"/>
    <w:rsid w:val="00260A09"/>
    <w:rsid w:val="00264F28"/>
    <w:rsid w:val="00267B77"/>
    <w:rsid w:val="00271E4A"/>
    <w:rsid w:val="00274884"/>
    <w:rsid w:val="00281306"/>
    <w:rsid w:val="002819EE"/>
    <w:rsid w:val="002830DF"/>
    <w:rsid w:val="0028419D"/>
    <w:rsid w:val="00285A2A"/>
    <w:rsid w:val="002A16E5"/>
    <w:rsid w:val="002A16F1"/>
    <w:rsid w:val="002A1D9B"/>
    <w:rsid w:val="002B090A"/>
    <w:rsid w:val="002B172C"/>
    <w:rsid w:val="002B1F29"/>
    <w:rsid w:val="002B5BF6"/>
    <w:rsid w:val="002C1B8F"/>
    <w:rsid w:val="002C3D94"/>
    <w:rsid w:val="002C5D1D"/>
    <w:rsid w:val="002C7238"/>
    <w:rsid w:val="002D0E10"/>
    <w:rsid w:val="002D51E1"/>
    <w:rsid w:val="002E5D93"/>
    <w:rsid w:val="002E6AED"/>
    <w:rsid w:val="002F6EBA"/>
    <w:rsid w:val="00302874"/>
    <w:rsid w:val="00305E5B"/>
    <w:rsid w:val="00306CA7"/>
    <w:rsid w:val="00310829"/>
    <w:rsid w:val="00311A17"/>
    <w:rsid w:val="00314B5E"/>
    <w:rsid w:val="00317476"/>
    <w:rsid w:val="0032053A"/>
    <w:rsid w:val="0033169D"/>
    <w:rsid w:val="00331E0B"/>
    <w:rsid w:val="00336C0F"/>
    <w:rsid w:val="00340C5E"/>
    <w:rsid w:val="00344F31"/>
    <w:rsid w:val="00346899"/>
    <w:rsid w:val="00346D76"/>
    <w:rsid w:val="00352BCE"/>
    <w:rsid w:val="00361644"/>
    <w:rsid w:val="00376326"/>
    <w:rsid w:val="0038073B"/>
    <w:rsid w:val="00386B44"/>
    <w:rsid w:val="00386F04"/>
    <w:rsid w:val="0039085F"/>
    <w:rsid w:val="003B43D0"/>
    <w:rsid w:val="003B5C8D"/>
    <w:rsid w:val="003C1938"/>
    <w:rsid w:val="003C58E0"/>
    <w:rsid w:val="003C6080"/>
    <w:rsid w:val="003C7C2C"/>
    <w:rsid w:val="003D0C54"/>
    <w:rsid w:val="003D58CF"/>
    <w:rsid w:val="003D7BBE"/>
    <w:rsid w:val="003E0AD1"/>
    <w:rsid w:val="003E4AF6"/>
    <w:rsid w:val="003F2180"/>
    <w:rsid w:val="003F29F8"/>
    <w:rsid w:val="00404FB5"/>
    <w:rsid w:val="004070C8"/>
    <w:rsid w:val="00411163"/>
    <w:rsid w:val="004176F6"/>
    <w:rsid w:val="00417772"/>
    <w:rsid w:val="00417DB2"/>
    <w:rsid w:val="004469EE"/>
    <w:rsid w:val="00447AE1"/>
    <w:rsid w:val="00467E7C"/>
    <w:rsid w:val="0047323E"/>
    <w:rsid w:val="00480273"/>
    <w:rsid w:val="0048410C"/>
    <w:rsid w:val="004915B0"/>
    <w:rsid w:val="00494362"/>
    <w:rsid w:val="004B5DD3"/>
    <w:rsid w:val="004C44CF"/>
    <w:rsid w:val="004C6E17"/>
    <w:rsid w:val="004D2CCE"/>
    <w:rsid w:val="004D2DE5"/>
    <w:rsid w:val="004D5E46"/>
    <w:rsid w:val="004E0776"/>
    <w:rsid w:val="004E10FE"/>
    <w:rsid w:val="004E55F7"/>
    <w:rsid w:val="004E6379"/>
    <w:rsid w:val="005061CF"/>
    <w:rsid w:val="005118C9"/>
    <w:rsid w:val="00526E0D"/>
    <w:rsid w:val="00533F49"/>
    <w:rsid w:val="00543C24"/>
    <w:rsid w:val="00543EB8"/>
    <w:rsid w:val="00552B15"/>
    <w:rsid w:val="00557AEF"/>
    <w:rsid w:val="005712CB"/>
    <w:rsid w:val="0057690E"/>
    <w:rsid w:val="005937FE"/>
    <w:rsid w:val="0059628B"/>
    <w:rsid w:val="005B3430"/>
    <w:rsid w:val="005C1B82"/>
    <w:rsid w:val="005C3022"/>
    <w:rsid w:val="005C4613"/>
    <w:rsid w:val="005C6188"/>
    <w:rsid w:val="005C6889"/>
    <w:rsid w:val="005C777B"/>
    <w:rsid w:val="005C799D"/>
    <w:rsid w:val="005D5C99"/>
    <w:rsid w:val="005D7738"/>
    <w:rsid w:val="005F04D4"/>
    <w:rsid w:val="005F5283"/>
    <w:rsid w:val="005F6808"/>
    <w:rsid w:val="006111F4"/>
    <w:rsid w:val="00611C55"/>
    <w:rsid w:val="00616BD0"/>
    <w:rsid w:val="00621372"/>
    <w:rsid w:val="0062243D"/>
    <w:rsid w:val="006225D8"/>
    <w:rsid w:val="00623984"/>
    <w:rsid w:val="0062742A"/>
    <w:rsid w:val="00630C0F"/>
    <w:rsid w:val="006412E7"/>
    <w:rsid w:val="00641D59"/>
    <w:rsid w:val="00642CB5"/>
    <w:rsid w:val="0064348C"/>
    <w:rsid w:val="006476FB"/>
    <w:rsid w:val="00654F9B"/>
    <w:rsid w:val="0066033C"/>
    <w:rsid w:val="006673E7"/>
    <w:rsid w:val="00671C7B"/>
    <w:rsid w:val="00671DE0"/>
    <w:rsid w:val="00690E1A"/>
    <w:rsid w:val="00691776"/>
    <w:rsid w:val="006A4E6A"/>
    <w:rsid w:val="006A5030"/>
    <w:rsid w:val="006B5014"/>
    <w:rsid w:val="006B6BD5"/>
    <w:rsid w:val="006C02FE"/>
    <w:rsid w:val="006D42A3"/>
    <w:rsid w:val="006D4440"/>
    <w:rsid w:val="006D6109"/>
    <w:rsid w:val="006D6350"/>
    <w:rsid w:val="006E3537"/>
    <w:rsid w:val="006E39B0"/>
    <w:rsid w:val="006E5817"/>
    <w:rsid w:val="006F3267"/>
    <w:rsid w:val="00705949"/>
    <w:rsid w:val="00707E26"/>
    <w:rsid w:val="00712AC1"/>
    <w:rsid w:val="0071563E"/>
    <w:rsid w:val="00716473"/>
    <w:rsid w:val="00724351"/>
    <w:rsid w:val="00724A3B"/>
    <w:rsid w:val="00727F11"/>
    <w:rsid w:val="0073468C"/>
    <w:rsid w:val="00737B5D"/>
    <w:rsid w:val="00747661"/>
    <w:rsid w:val="007633CB"/>
    <w:rsid w:val="00763D5E"/>
    <w:rsid w:val="00767EC5"/>
    <w:rsid w:val="00772B67"/>
    <w:rsid w:val="00780543"/>
    <w:rsid w:val="00781441"/>
    <w:rsid w:val="00781902"/>
    <w:rsid w:val="00783100"/>
    <w:rsid w:val="00791872"/>
    <w:rsid w:val="00792EA2"/>
    <w:rsid w:val="007939DF"/>
    <w:rsid w:val="007A1589"/>
    <w:rsid w:val="007A4455"/>
    <w:rsid w:val="007B6DAC"/>
    <w:rsid w:val="007E20BA"/>
    <w:rsid w:val="007E61BE"/>
    <w:rsid w:val="007F0350"/>
    <w:rsid w:val="007F2F30"/>
    <w:rsid w:val="00801F6C"/>
    <w:rsid w:val="00805432"/>
    <w:rsid w:val="0081085D"/>
    <w:rsid w:val="00811215"/>
    <w:rsid w:val="0081215C"/>
    <w:rsid w:val="00814C92"/>
    <w:rsid w:val="00820240"/>
    <w:rsid w:val="00820624"/>
    <w:rsid w:val="0082062F"/>
    <w:rsid w:val="00831908"/>
    <w:rsid w:val="00833A28"/>
    <w:rsid w:val="008520B8"/>
    <w:rsid w:val="00852344"/>
    <w:rsid w:val="008568EC"/>
    <w:rsid w:val="0086004F"/>
    <w:rsid w:val="0086071B"/>
    <w:rsid w:val="00865DD4"/>
    <w:rsid w:val="008714B4"/>
    <w:rsid w:val="008730A0"/>
    <w:rsid w:val="008755E9"/>
    <w:rsid w:val="00877226"/>
    <w:rsid w:val="00881DBE"/>
    <w:rsid w:val="008833FC"/>
    <w:rsid w:val="008902C0"/>
    <w:rsid w:val="00892119"/>
    <w:rsid w:val="00895EEA"/>
    <w:rsid w:val="008A2E2E"/>
    <w:rsid w:val="008A5EB1"/>
    <w:rsid w:val="008A6974"/>
    <w:rsid w:val="008A74F7"/>
    <w:rsid w:val="008A7EB0"/>
    <w:rsid w:val="008C2810"/>
    <w:rsid w:val="008C5194"/>
    <w:rsid w:val="008D0C5B"/>
    <w:rsid w:val="008D768F"/>
    <w:rsid w:val="008E24FC"/>
    <w:rsid w:val="008E5D7D"/>
    <w:rsid w:val="008E703E"/>
    <w:rsid w:val="00903FC2"/>
    <w:rsid w:val="00903FF0"/>
    <w:rsid w:val="009042B9"/>
    <w:rsid w:val="0090570F"/>
    <w:rsid w:val="00906291"/>
    <w:rsid w:val="00907791"/>
    <w:rsid w:val="00912861"/>
    <w:rsid w:val="009158CB"/>
    <w:rsid w:val="0092295F"/>
    <w:rsid w:val="009252D5"/>
    <w:rsid w:val="00934A84"/>
    <w:rsid w:val="00935260"/>
    <w:rsid w:val="00943E2E"/>
    <w:rsid w:val="00944DD2"/>
    <w:rsid w:val="00946A20"/>
    <w:rsid w:val="009477BC"/>
    <w:rsid w:val="009502D4"/>
    <w:rsid w:val="00954EBD"/>
    <w:rsid w:val="0095684D"/>
    <w:rsid w:val="00956A4D"/>
    <w:rsid w:val="00962F81"/>
    <w:rsid w:val="009632AC"/>
    <w:rsid w:val="00971890"/>
    <w:rsid w:val="00981991"/>
    <w:rsid w:val="00984394"/>
    <w:rsid w:val="0098769B"/>
    <w:rsid w:val="009A18D1"/>
    <w:rsid w:val="009A502A"/>
    <w:rsid w:val="009A6CFC"/>
    <w:rsid w:val="009B0631"/>
    <w:rsid w:val="009C2D2F"/>
    <w:rsid w:val="009C505B"/>
    <w:rsid w:val="009D1B2C"/>
    <w:rsid w:val="009D249B"/>
    <w:rsid w:val="009D3EE2"/>
    <w:rsid w:val="009D47F9"/>
    <w:rsid w:val="009E0DC3"/>
    <w:rsid w:val="009E1025"/>
    <w:rsid w:val="009E7B76"/>
    <w:rsid w:val="009F1225"/>
    <w:rsid w:val="009F350F"/>
    <w:rsid w:val="009F3D03"/>
    <w:rsid w:val="009F57CC"/>
    <w:rsid w:val="00A01160"/>
    <w:rsid w:val="00A03298"/>
    <w:rsid w:val="00A1498F"/>
    <w:rsid w:val="00A17A85"/>
    <w:rsid w:val="00A23C47"/>
    <w:rsid w:val="00A23F19"/>
    <w:rsid w:val="00A256A6"/>
    <w:rsid w:val="00A307AC"/>
    <w:rsid w:val="00A422FA"/>
    <w:rsid w:val="00A471A1"/>
    <w:rsid w:val="00A50D24"/>
    <w:rsid w:val="00A526C9"/>
    <w:rsid w:val="00A55CCE"/>
    <w:rsid w:val="00A61F8C"/>
    <w:rsid w:val="00A627FD"/>
    <w:rsid w:val="00A7418A"/>
    <w:rsid w:val="00A80CB9"/>
    <w:rsid w:val="00A82128"/>
    <w:rsid w:val="00A92B83"/>
    <w:rsid w:val="00AA0AD2"/>
    <w:rsid w:val="00AA2413"/>
    <w:rsid w:val="00AB1D4E"/>
    <w:rsid w:val="00AB3D20"/>
    <w:rsid w:val="00AB4271"/>
    <w:rsid w:val="00AB7AC5"/>
    <w:rsid w:val="00AC0031"/>
    <w:rsid w:val="00AC0B9C"/>
    <w:rsid w:val="00AC6E2C"/>
    <w:rsid w:val="00AD19EF"/>
    <w:rsid w:val="00AE1B55"/>
    <w:rsid w:val="00AE2318"/>
    <w:rsid w:val="00AE2DBC"/>
    <w:rsid w:val="00AE408B"/>
    <w:rsid w:val="00AE4A59"/>
    <w:rsid w:val="00AE4D6F"/>
    <w:rsid w:val="00AF05F1"/>
    <w:rsid w:val="00AF1728"/>
    <w:rsid w:val="00AF2643"/>
    <w:rsid w:val="00AF620D"/>
    <w:rsid w:val="00AF670C"/>
    <w:rsid w:val="00B03592"/>
    <w:rsid w:val="00B071C7"/>
    <w:rsid w:val="00B07B51"/>
    <w:rsid w:val="00B149E9"/>
    <w:rsid w:val="00B22B4D"/>
    <w:rsid w:val="00B23867"/>
    <w:rsid w:val="00B3227C"/>
    <w:rsid w:val="00B53505"/>
    <w:rsid w:val="00B56A70"/>
    <w:rsid w:val="00B7581A"/>
    <w:rsid w:val="00B8047A"/>
    <w:rsid w:val="00B8443F"/>
    <w:rsid w:val="00B849EA"/>
    <w:rsid w:val="00B924D5"/>
    <w:rsid w:val="00BB262C"/>
    <w:rsid w:val="00BB2E3F"/>
    <w:rsid w:val="00BE18CD"/>
    <w:rsid w:val="00BE7EDC"/>
    <w:rsid w:val="00BF7EE4"/>
    <w:rsid w:val="00C0132D"/>
    <w:rsid w:val="00C107F2"/>
    <w:rsid w:val="00C165EF"/>
    <w:rsid w:val="00C263A8"/>
    <w:rsid w:val="00C30D76"/>
    <w:rsid w:val="00C3295B"/>
    <w:rsid w:val="00C40A27"/>
    <w:rsid w:val="00C44459"/>
    <w:rsid w:val="00C5470C"/>
    <w:rsid w:val="00C5737E"/>
    <w:rsid w:val="00C62B2B"/>
    <w:rsid w:val="00C6583F"/>
    <w:rsid w:val="00C6734C"/>
    <w:rsid w:val="00C679E0"/>
    <w:rsid w:val="00C747EB"/>
    <w:rsid w:val="00C75967"/>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C2517"/>
    <w:rsid w:val="00CC3A47"/>
    <w:rsid w:val="00CC7D24"/>
    <w:rsid w:val="00CD27FF"/>
    <w:rsid w:val="00CD39F6"/>
    <w:rsid w:val="00CD502B"/>
    <w:rsid w:val="00CE0CC5"/>
    <w:rsid w:val="00CE31D3"/>
    <w:rsid w:val="00CE590C"/>
    <w:rsid w:val="00CF34B7"/>
    <w:rsid w:val="00CF4951"/>
    <w:rsid w:val="00CF67DA"/>
    <w:rsid w:val="00D023A4"/>
    <w:rsid w:val="00D03D1D"/>
    <w:rsid w:val="00D043BD"/>
    <w:rsid w:val="00D06084"/>
    <w:rsid w:val="00D158A3"/>
    <w:rsid w:val="00D1675D"/>
    <w:rsid w:val="00D1693D"/>
    <w:rsid w:val="00D17045"/>
    <w:rsid w:val="00D2241A"/>
    <w:rsid w:val="00D2441F"/>
    <w:rsid w:val="00D3517A"/>
    <w:rsid w:val="00D478AF"/>
    <w:rsid w:val="00D6272B"/>
    <w:rsid w:val="00D633A6"/>
    <w:rsid w:val="00D63D41"/>
    <w:rsid w:val="00D7602A"/>
    <w:rsid w:val="00D81916"/>
    <w:rsid w:val="00D87BCC"/>
    <w:rsid w:val="00D92757"/>
    <w:rsid w:val="00D9298B"/>
    <w:rsid w:val="00D93676"/>
    <w:rsid w:val="00D971C8"/>
    <w:rsid w:val="00DA140A"/>
    <w:rsid w:val="00DA3369"/>
    <w:rsid w:val="00DA3F84"/>
    <w:rsid w:val="00DA4105"/>
    <w:rsid w:val="00DB55F5"/>
    <w:rsid w:val="00DB5A81"/>
    <w:rsid w:val="00DB6800"/>
    <w:rsid w:val="00DC3A46"/>
    <w:rsid w:val="00DC5931"/>
    <w:rsid w:val="00DC658A"/>
    <w:rsid w:val="00DD0C76"/>
    <w:rsid w:val="00DD5865"/>
    <w:rsid w:val="00DD6ED9"/>
    <w:rsid w:val="00DE0C21"/>
    <w:rsid w:val="00DF45D8"/>
    <w:rsid w:val="00DF71CD"/>
    <w:rsid w:val="00DF7750"/>
    <w:rsid w:val="00E02895"/>
    <w:rsid w:val="00E13ABA"/>
    <w:rsid w:val="00E20BE4"/>
    <w:rsid w:val="00E22F97"/>
    <w:rsid w:val="00E23A74"/>
    <w:rsid w:val="00E337EA"/>
    <w:rsid w:val="00E33D96"/>
    <w:rsid w:val="00E345CD"/>
    <w:rsid w:val="00E35EDE"/>
    <w:rsid w:val="00E36F44"/>
    <w:rsid w:val="00E41358"/>
    <w:rsid w:val="00E42349"/>
    <w:rsid w:val="00E523FD"/>
    <w:rsid w:val="00E55357"/>
    <w:rsid w:val="00E64A1C"/>
    <w:rsid w:val="00E66F9C"/>
    <w:rsid w:val="00E71D15"/>
    <w:rsid w:val="00E72701"/>
    <w:rsid w:val="00E85755"/>
    <w:rsid w:val="00E8793D"/>
    <w:rsid w:val="00E925A3"/>
    <w:rsid w:val="00E929B6"/>
    <w:rsid w:val="00E93A6B"/>
    <w:rsid w:val="00EA2E1F"/>
    <w:rsid w:val="00EB1AE5"/>
    <w:rsid w:val="00EB24F1"/>
    <w:rsid w:val="00EB4F40"/>
    <w:rsid w:val="00EB5697"/>
    <w:rsid w:val="00EC2E1C"/>
    <w:rsid w:val="00EC599E"/>
    <w:rsid w:val="00EC7EE2"/>
    <w:rsid w:val="00ED1285"/>
    <w:rsid w:val="00ED1AF6"/>
    <w:rsid w:val="00EF3F61"/>
    <w:rsid w:val="00EF42A0"/>
    <w:rsid w:val="00EF4B47"/>
    <w:rsid w:val="00EF5382"/>
    <w:rsid w:val="00EF66AD"/>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66ADE"/>
    <w:rsid w:val="00F67662"/>
    <w:rsid w:val="00F72015"/>
    <w:rsid w:val="00F72474"/>
    <w:rsid w:val="00F728F9"/>
    <w:rsid w:val="00F805C1"/>
    <w:rsid w:val="00F92CC3"/>
    <w:rsid w:val="00F97448"/>
    <w:rsid w:val="00FA1C6A"/>
    <w:rsid w:val="00FA4AA5"/>
    <w:rsid w:val="00FA7E23"/>
    <w:rsid w:val="00FB0A08"/>
    <w:rsid w:val="00FC0A11"/>
    <w:rsid w:val="00FC4ED9"/>
    <w:rsid w:val="00FD56E6"/>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B59EC7"/>
    <w:rsid w:val="6967B97D"/>
    <w:rsid w:val="69C1F716"/>
    <w:rsid w:val="69FE468E"/>
    <w:rsid w:val="6A0720D6"/>
    <w:rsid w:val="6A1BF21A"/>
    <w:rsid w:val="6A806A5A"/>
    <w:rsid w:val="6AAB4F74"/>
    <w:rsid w:val="6B56D70B"/>
    <w:rsid w:val="6B83D48D"/>
    <w:rsid w:val="6BD711F6"/>
    <w:rsid w:val="6D5DAB71"/>
    <w:rsid w:val="6F234167"/>
    <w:rsid w:val="6F914A88"/>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E33D96"/>
    <w:pPr>
      <w:spacing w:after="0" w:line="240" w:lineRule="auto"/>
    </w:pPr>
  </w:style>
  <w:style w:type="character" w:styleId="FollowedHyperlink">
    <w:name w:val="FollowedHyperlink"/>
    <w:basedOn w:val="DefaultParagraphFont"/>
    <w:uiPriority w:val="99"/>
    <w:semiHidden/>
    <w:unhideWhenUsed/>
    <w:rsid w:val="00D17045"/>
    <w:rPr>
      <w:color w:val="954F72" w:themeColor="followedHyperlink"/>
      <w:u w:val="single"/>
    </w:rPr>
  </w:style>
  <w:style w:type="paragraph" w:styleId="NoSpacing">
    <w:name w:val="No Spacing"/>
    <w:uiPriority w:val="1"/>
    <w:qFormat/>
    <w:rsid w:val="00346D76"/>
    <w:pPr>
      <w:spacing w:after="0" w:line="240" w:lineRule="auto"/>
    </w:pPr>
  </w:style>
  <w:style w:type="paragraph" w:customStyle="1" w:styleId="default">
    <w:name w:val="default"/>
    <w:basedOn w:val="Normal"/>
    <w:rsid w:val="009077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eiss@chiltern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b.gy/c0eq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979ED3D3EF141B19808A3C8159B57" ma:contentTypeVersion="13" ma:contentTypeDescription="Create a new document." ma:contentTypeScope="" ma:versionID="b3c294660fa4665960fb89fd95a1fdae">
  <xsd:schema xmlns:xsd="http://www.w3.org/2001/XMLSchema" xmlns:xs="http://www.w3.org/2001/XMLSchema" xmlns:p="http://schemas.microsoft.com/office/2006/metadata/properties" xmlns:ns2="91b1ba5d-1947-4823-8862-e113d651076f" xmlns:ns3="50d56833-02a2-4ab9-bbec-f77484210195" targetNamespace="http://schemas.microsoft.com/office/2006/metadata/properties" ma:root="true" ma:fieldsID="b951fd87fd90993e6c430b16cbec93e6" ns2:_="" ns3:_="">
    <xsd:import namespace="91b1ba5d-1947-4823-8862-e113d651076f"/>
    <xsd:import namespace="50d56833-02a2-4ab9-bbec-f774842101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1ba5d-1947-4823-8862-e113d6510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d56833-02a2-4ab9-bbec-f774842101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2.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2E95C-7575-4703-9B96-519860ACA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1ba5d-1947-4823-8862-e113d651076f"/>
    <ds:schemaRef ds:uri="50d56833-02a2-4ab9-bbec-f77484210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Links>
    <vt:vector size="24" baseType="variant">
      <vt:variant>
        <vt:i4>131124</vt:i4>
      </vt:variant>
      <vt:variant>
        <vt:i4>9</vt:i4>
      </vt:variant>
      <vt:variant>
        <vt:i4>0</vt:i4>
      </vt:variant>
      <vt:variant>
        <vt:i4>5</vt:i4>
      </vt:variant>
      <vt:variant>
        <vt:lpwstr>mailto:farming@chilternsaonb.org</vt:lpwstr>
      </vt:variant>
      <vt:variant>
        <vt:lpwstr/>
      </vt:variant>
      <vt:variant>
        <vt:i4>5898265</vt:i4>
      </vt:variant>
      <vt:variant>
        <vt:i4>6</vt:i4>
      </vt:variant>
      <vt:variant>
        <vt:i4>0</vt:i4>
      </vt:variant>
      <vt:variant>
        <vt:i4>5</vt:i4>
      </vt:variant>
      <vt:variant>
        <vt:lpwstr>https://www.chilternsaonb.org/conservation-board/about-this-site/privacy-policy.html</vt:lpwstr>
      </vt:variant>
      <vt:variant>
        <vt:lpwstr/>
      </vt:variant>
      <vt:variant>
        <vt:i4>1638431</vt:i4>
      </vt:variant>
      <vt:variant>
        <vt:i4>3</vt:i4>
      </vt:variant>
      <vt:variant>
        <vt:i4>0</vt:i4>
      </vt:variant>
      <vt:variant>
        <vt:i4>5</vt:i4>
      </vt:variant>
      <vt:variant>
        <vt:lpwstr>https://www.chilternsaonb.org/conservation-board/management-plan.html</vt:lpwstr>
      </vt:variant>
      <vt:variant>
        <vt:lpwstr/>
      </vt:variant>
      <vt:variant>
        <vt:i4>2097279</vt:i4>
      </vt:variant>
      <vt:variant>
        <vt:i4>0</vt:i4>
      </vt:variant>
      <vt:variant>
        <vt:i4>0</vt:i4>
      </vt:variant>
      <vt:variant>
        <vt:i4>5</vt:i4>
      </vt:variant>
      <vt:variant>
        <vt:lpwstr>https://www.chilternsaonb.org/projects/farming-in-protected-landscapes.html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Weiss</dc:creator>
  <cp:keywords/>
  <dc:description/>
  <cp:lastModifiedBy>Annette Weiss</cp:lastModifiedBy>
  <cp:revision>4</cp:revision>
  <dcterms:created xsi:type="dcterms:W3CDTF">2025-06-09T12:54:00Z</dcterms:created>
  <dcterms:modified xsi:type="dcterms:W3CDTF">2025-06-17T08:15:00Z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0x010100B89979ED3D3EF141B19808A3C8159B57</vt:lpwstr>
  </property>
</Properties>
</file>